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0BB4DA" w14:textId="77777777" w:rsidR="009176A8" w:rsidRPr="002758F1" w:rsidRDefault="008C0047" w:rsidP="00CA2F0F">
      <w:pPr>
        <w:pBdr>
          <w:top w:val="single" w:sz="4" w:space="1" w:color="BFBFBF" w:themeColor="background1" w:themeShade="BF"/>
          <w:bottom w:val="single" w:sz="4" w:space="1" w:color="BFBFBF" w:themeColor="background1" w:themeShade="BF"/>
        </w:pBdr>
        <w:spacing w:after="240"/>
        <w:jc w:val="both"/>
        <w:rPr>
          <w:b/>
          <w:sz w:val="34"/>
          <w:szCs w:val="34"/>
        </w:rPr>
      </w:pPr>
      <w:r w:rsidRPr="002758F1">
        <w:rPr>
          <w:rFonts w:eastAsia="Times New Roman" w:cs="Times New Roman"/>
          <w:b/>
          <w:sz w:val="34"/>
          <w:szCs w:val="34"/>
          <w:lang w:eastAsia="fr-CH" w:bidi="fr-CH"/>
        </w:rPr>
        <w:t>A</w:t>
      </w:r>
      <w:r w:rsidR="009176A8" w:rsidRPr="002758F1">
        <w:rPr>
          <w:rFonts w:eastAsia="Times New Roman" w:cs="Times New Roman"/>
          <w:b/>
          <w:sz w:val="34"/>
          <w:szCs w:val="34"/>
          <w:lang w:eastAsia="fr-CH" w:bidi="fr-CH"/>
        </w:rPr>
        <w:t xml:space="preserve"> remplir et </w:t>
      </w:r>
      <w:r w:rsidRPr="002758F1">
        <w:rPr>
          <w:rFonts w:eastAsia="Times New Roman" w:cs="Times New Roman"/>
          <w:b/>
          <w:sz w:val="34"/>
          <w:szCs w:val="34"/>
          <w:lang w:eastAsia="fr-CH" w:bidi="fr-CH"/>
        </w:rPr>
        <w:t>à</w:t>
      </w:r>
      <w:r w:rsidR="009176A8" w:rsidRPr="002758F1">
        <w:rPr>
          <w:rFonts w:eastAsia="Times New Roman" w:cs="Times New Roman"/>
          <w:b/>
          <w:sz w:val="34"/>
          <w:szCs w:val="34"/>
          <w:lang w:eastAsia="fr-CH" w:bidi="fr-CH"/>
        </w:rPr>
        <w:t xml:space="preserve"> renvoyer par </w:t>
      </w:r>
      <w:r w:rsidR="00396B76" w:rsidRPr="002758F1">
        <w:rPr>
          <w:rFonts w:eastAsia="Times New Roman" w:cs="Times New Roman"/>
          <w:b/>
          <w:sz w:val="34"/>
          <w:szCs w:val="34"/>
          <w:lang w:eastAsia="fr-CH" w:bidi="fr-CH"/>
        </w:rPr>
        <w:t>courriel</w:t>
      </w:r>
      <w:r w:rsidR="009176A8" w:rsidRPr="002758F1">
        <w:rPr>
          <w:rFonts w:eastAsia="Times New Roman" w:cs="Times New Roman"/>
          <w:b/>
          <w:sz w:val="34"/>
          <w:szCs w:val="34"/>
          <w:lang w:eastAsia="fr-CH" w:bidi="fr-CH"/>
        </w:rPr>
        <w:t xml:space="preserve"> à </w:t>
      </w:r>
      <w:hyperlink r:id="rId8" w:history="1">
        <w:r w:rsidR="005B2F0C" w:rsidRPr="002758F1">
          <w:rPr>
            <w:rStyle w:val="Lienhypertexte"/>
            <w:rFonts w:eastAsia="Times New Roman" w:cs="Times New Roman"/>
            <w:b/>
            <w:sz w:val="34"/>
            <w:szCs w:val="34"/>
            <w:lang w:eastAsia="fr-CH" w:bidi="fr-CH"/>
          </w:rPr>
          <w:t>srph@bfs.admin.ch</w:t>
        </w:r>
      </w:hyperlink>
    </w:p>
    <w:p w14:paraId="7F261803" w14:textId="14220A74" w:rsidR="009176A8" w:rsidRPr="007A6A90" w:rsidRDefault="007E71B0" w:rsidP="00CA2F0F">
      <w:pPr>
        <w:spacing w:before="360" w:after="360"/>
        <w:rPr>
          <w:b/>
          <w:sz w:val="42"/>
          <w:szCs w:val="42"/>
        </w:rPr>
      </w:pPr>
      <w:r w:rsidRPr="007A6A90">
        <w:rPr>
          <w:b/>
          <w:sz w:val="42"/>
          <w:szCs w:val="42"/>
        </w:rPr>
        <w:t>Demande</w:t>
      </w:r>
      <w:r w:rsidR="00CD22B8" w:rsidRPr="007A6A90">
        <w:rPr>
          <w:b/>
          <w:sz w:val="42"/>
          <w:szCs w:val="42"/>
        </w:rPr>
        <w:t xml:space="preserve"> </w:t>
      </w:r>
      <w:r w:rsidR="002545FA" w:rsidRPr="007A6A90">
        <w:rPr>
          <w:b/>
          <w:sz w:val="42"/>
          <w:szCs w:val="42"/>
        </w:rPr>
        <w:t>d’échantillon</w:t>
      </w:r>
    </w:p>
    <w:p w14:paraId="73741F00" w14:textId="55F50FE9" w:rsidR="009176A8" w:rsidRPr="00084392" w:rsidRDefault="009176A8" w:rsidP="009176A8">
      <w:pPr>
        <w:pStyle w:val="Fliesstext"/>
        <w:ind w:left="0"/>
        <w:jc w:val="both"/>
      </w:pPr>
      <w:r w:rsidRPr="007A6A90">
        <w:t>Pour établir un contrat de protection des données</w:t>
      </w:r>
      <w:r w:rsidR="005B2F0C" w:rsidRPr="007A6A90">
        <w:t xml:space="preserve"> pour l</w:t>
      </w:r>
      <w:r w:rsidR="007E71B0" w:rsidRPr="007A6A90">
        <w:t>’obtention</w:t>
      </w:r>
      <w:r w:rsidR="005B2F0C" w:rsidRPr="007A6A90">
        <w:t xml:space="preserve"> d’un échantillon</w:t>
      </w:r>
      <w:r w:rsidRPr="007A6A90">
        <w:t>, nous avons besoin</w:t>
      </w:r>
      <w:r w:rsidRPr="00084392">
        <w:t xml:space="preserve"> des informations ci-dessous. Nous vous prions de répondre de la manière la plus précise et la plus complète possible. </w:t>
      </w:r>
    </w:p>
    <w:p w14:paraId="48D64334" w14:textId="77777777" w:rsidR="005B2F0C" w:rsidRDefault="005B2F0C" w:rsidP="004E15E8">
      <w:pPr>
        <w:pStyle w:val="Titre1"/>
        <w:spacing w:before="480" w:after="180"/>
        <w:ind w:left="431" w:hanging="431"/>
        <w:contextualSpacing w:val="0"/>
      </w:pPr>
      <w:r>
        <w:t>Dispositions légales</w:t>
      </w:r>
    </w:p>
    <w:p w14:paraId="5EDCF3A3" w14:textId="3487A2F0" w:rsidR="005B2F0C" w:rsidRDefault="005B2F0C" w:rsidP="00184A01">
      <w:pPr>
        <w:spacing w:after="120"/>
        <w:ind w:left="426"/>
        <w:jc w:val="both"/>
      </w:pPr>
      <w:r>
        <w:t>Le cadre d’échantillonnage ne peut être utilisé que pour de</w:t>
      </w:r>
      <w:r w:rsidR="00033041">
        <w:t>s enquêtes</w:t>
      </w:r>
      <w:r>
        <w:t xml:space="preserve"> </w:t>
      </w:r>
      <w:r w:rsidR="00033041">
        <w:t>relevant de</w:t>
      </w:r>
      <w:r>
        <w:t xml:space="preserve"> la loi sur la statistique fédérale (LSF, RS 431.01). L</w:t>
      </w:r>
      <w:r w:rsidR="00033041">
        <w:t xml:space="preserve">’ordonnance sur la statistique fédérale </w:t>
      </w:r>
      <w:r w:rsidR="00033041" w:rsidRPr="009C7F57">
        <w:t>(</w:t>
      </w:r>
      <w:proofErr w:type="spellStart"/>
      <w:r w:rsidR="000C0A55" w:rsidRPr="009C7F57">
        <w:t>OStatF</w:t>
      </w:r>
      <w:proofErr w:type="spellEnd"/>
      <w:r w:rsidR="000C0A55" w:rsidRPr="00084F7A">
        <w:rPr>
          <w:b/>
          <w:bCs/>
        </w:rPr>
        <w:t>,</w:t>
      </w:r>
      <w:r w:rsidR="000C0A55">
        <w:rPr>
          <w:b/>
          <w:bCs/>
        </w:rPr>
        <w:t xml:space="preserve"> </w:t>
      </w:r>
      <w:r w:rsidR="00033041">
        <w:t>R</w:t>
      </w:r>
      <w:r>
        <w:t>S</w:t>
      </w:r>
      <w:r w:rsidR="00033041">
        <w:t> </w:t>
      </w:r>
      <w:r>
        <w:t>431.01</w:t>
      </w:r>
      <w:r w:rsidR="00033041">
        <w:t>1</w:t>
      </w:r>
      <w:r>
        <w:t xml:space="preserve">) </w:t>
      </w:r>
      <w:r w:rsidR="00033041">
        <w:t>définit les conditions dans lesquelles</w:t>
      </w:r>
      <w:r>
        <w:t xml:space="preserve"> le cadre peut être utilisé pour la réalisation d</w:t>
      </w:r>
      <w:r w:rsidR="00033041">
        <w:t>’enquêtes</w:t>
      </w:r>
      <w:r>
        <w:t xml:space="preserve"> externes à </w:t>
      </w:r>
      <w:proofErr w:type="gramStart"/>
      <w:r>
        <w:t>l’OFS:</w:t>
      </w:r>
      <w:proofErr w:type="gramEnd"/>
    </w:p>
    <w:p w14:paraId="5D7B9492" w14:textId="182EFA46" w:rsidR="005B2F0C" w:rsidRDefault="005B2F0C" w:rsidP="00184A01">
      <w:pPr>
        <w:spacing w:after="120"/>
        <w:ind w:left="426"/>
        <w:jc w:val="both"/>
        <w:rPr>
          <w:b/>
          <w:bCs/>
        </w:rPr>
      </w:pPr>
      <w:r w:rsidRPr="00033041">
        <w:rPr>
          <w:b/>
          <w:bCs/>
        </w:rPr>
        <w:t xml:space="preserve">Article </w:t>
      </w:r>
      <w:r w:rsidR="00033041" w:rsidRPr="00033041">
        <w:rPr>
          <w:b/>
          <w:bCs/>
        </w:rPr>
        <w:t>45</w:t>
      </w:r>
      <w:r w:rsidRPr="00033041">
        <w:rPr>
          <w:b/>
          <w:bCs/>
        </w:rPr>
        <w:t xml:space="preserve"> </w:t>
      </w:r>
      <w:r w:rsidR="00033041" w:rsidRPr="00033041">
        <w:rPr>
          <w:b/>
          <w:bCs/>
        </w:rPr>
        <w:t>Communication de données du registre d’échantillonnage</w:t>
      </w:r>
    </w:p>
    <w:p w14:paraId="68FF9581" w14:textId="41291734" w:rsidR="005B2F0C" w:rsidRDefault="005B2F0C" w:rsidP="00131013">
      <w:pPr>
        <w:ind w:left="567" w:hanging="142"/>
        <w:jc w:val="both"/>
        <w:rPr>
          <w:lang w:eastAsia="de-CH"/>
        </w:rPr>
      </w:pPr>
      <w:r>
        <w:rPr>
          <w:vertAlign w:val="superscript"/>
          <w:lang w:eastAsia="de-CH"/>
        </w:rPr>
        <w:t>1</w:t>
      </w:r>
      <w:r>
        <w:rPr>
          <w:lang w:eastAsia="de-CH"/>
        </w:rPr>
        <w:tab/>
      </w:r>
      <w:r w:rsidR="00033041" w:rsidRPr="00033041">
        <w:rPr>
          <w:lang w:eastAsia="de-CH"/>
        </w:rPr>
        <w:t>Il est interdit de communiquer l’intégralité du contenu du registre d’échantillonnage.</w:t>
      </w:r>
    </w:p>
    <w:p w14:paraId="43EFD557" w14:textId="70AADAAB" w:rsidR="00033041" w:rsidRDefault="005B2F0C" w:rsidP="00033041">
      <w:pPr>
        <w:ind w:left="567" w:hanging="141"/>
        <w:jc w:val="both"/>
        <w:rPr>
          <w:lang w:eastAsia="de-CH"/>
        </w:rPr>
      </w:pPr>
      <w:r>
        <w:rPr>
          <w:vertAlign w:val="superscript"/>
          <w:lang w:eastAsia="de-CH"/>
        </w:rPr>
        <w:t>2</w:t>
      </w:r>
      <w:r>
        <w:rPr>
          <w:vertAlign w:val="superscript"/>
          <w:lang w:eastAsia="de-CH"/>
        </w:rPr>
        <w:tab/>
      </w:r>
      <w:r w:rsidR="00033041" w:rsidRPr="00033041">
        <w:rPr>
          <w:lang w:eastAsia="de-CH"/>
        </w:rPr>
        <w:t>Des échantillons du registre d’échantillonnage peuvent être communiqués à d’autres unités administratives fédérales ainsi qu’à des tiers s</w:t>
      </w:r>
      <w:r w:rsidR="00E834F8">
        <w:rPr>
          <w:lang w:eastAsia="de-CH"/>
        </w:rPr>
        <w:t>’ils</w:t>
      </w:r>
      <w:r w:rsidR="00033041" w:rsidRPr="00033041">
        <w:rPr>
          <w:lang w:eastAsia="de-CH"/>
        </w:rPr>
        <w:t xml:space="preserve"> sont nécessaires pour </w:t>
      </w:r>
      <w:proofErr w:type="gramStart"/>
      <w:r w:rsidR="00033041" w:rsidRPr="00033041">
        <w:rPr>
          <w:lang w:eastAsia="de-CH"/>
        </w:rPr>
        <w:t>réaliser:</w:t>
      </w:r>
      <w:proofErr w:type="gramEnd"/>
    </w:p>
    <w:p w14:paraId="0E37A97F" w14:textId="77777777" w:rsidR="00033041" w:rsidRDefault="00033041" w:rsidP="00131013">
      <w:pPr>
        <w:pStyle w:val="Paragraphedeliste"/>
        <w:numPr>
          <w:ilvl w:val="0"/>
          <w:numId w:val="28"/>
        </w:numPr>
        <w:tabs>
          <w:tab w:val="left" w:pos="851"/>
        </w:tabs>
        <w:ind w:left="709" w:hanging="141"/>
        <w:jc w:val="both"/>
        <w:rPr>
          <w:lang w:eastAsia="de-CH"/>
        </w:rPr>
      </w:pPr>
      <w:proofErr w:type="gramStart"/>
      <w:r>
        <w:rPr>
          <w:lang w:eastAsia="de-CH"/>
        </w:rPr>
        <w:t>des</w:t>
      </w:r>
      <w:proofErr w:type="gramEnd"/>
      <w:r>
        <w:rPr>
          <w:lang w:eastAsia="de-CH"/>
        </w:rPr>
        <w:t xml:space="preserve"> enquêtes faisant partie du programme pluriannuel de la statistique </w:t>
      </w:r>
      <w:proofErr w:type="gramStart"/>
      <w:r>
        <w:rPr>
          <w:lang w:eastAsia="de-CH"/>
        </w:rPr>
        <w:t>fédérale;</w:t>
      </w:r>
      <w:proofErr w:type="gramEnd"/>
    </w:p>
    <w:p w14:paraId="49E1342D" w14:textId="77777777" w:rsidR="00131013" w:rsidRDefault="00033041" w:rsidP="00131013">
      <w:pPr>
        <w:pStyle w:val="Paragraphedeliste"/>
        <w:numPr>
          <w:ilvl w:val="0"/>
          <w:numId w:val="28"/>
        </w:numPr>
        <w:tabs>
          <w:tab w:val="left" w:pos="851"/>
        </w:tabs>
        <w:ind w:left="709" w:hanging="141"/>
        <w:jc w:val="both"/>
        <w:rPr>
          <w:lang w:eastAsia="de-CH"/>
        </w:rPr>
      </w:pPr>
      <w:proofErr w:type="gramStart"/>
      <w:r>
        <w:rPr>
          <w:lang w:eastAsia="de-CH"/>
        </w:rPr>
        <w:t>des</w:t>
      </w:r>
      <w:proofErr w:type="gramEnd"/>
      <w:r>
        <w:rPr>
          <w:lang w:eastAsia="de-CH"/>
        </w:rPr>
        <w:t xml:space="preserve"> enquêtes ordonnées au cas par cas par le Conseil fédéral, </w:t>
      </w:r>
      <w:proofErr w:type="gramStart"/>
      <w:r>
        <w:rPr>
          <w:lang w:eastAsia="de-CH"/>
        </w:rPr>
        <w:t>ou</w:t>
      </w:r>
      <w:proofErr w:type="gramEnd"/>
    </w:p>
    <w:p w14:paraId="6D715250" w14:textId="2E2483CE" w:rsidR="00033041" w:rsidRDefault="00033041" w:rsidP="00131013">
      <w:pPr>
        <w:pStyle w:val="Paragraphedeliste"/>
        <w:numPr>
          <w:ilvl w:val="0"/>
          <w:numId w:val="28"/>
        </w:numPr>
        <w:tabs>
          <w:tab w:val="left" w:pos="851"/>
        </w:tabs>
        <w:ind w:left="851" w:hanging="283"/>
        <w:jc w:val="both"/>
        <w:rPr>
          <w:lang w:eastAsia="de-CH"/>
        </w:rPr>
      </w:pPr>
      <w:proofErr w:type="gramStart"/>
      <w:r>
        <w:rPr>
          <w:lang w:eastAsia="de-CH"/>
        </w:rPr>
        <w:t>des</w:t>
      </w:r>
      <w:proofErr w:type="gramEnd"/>
      <w:r>
        <w:rPr>
          <w:lang w:eastAsia="de-CH"/>
        </w:rPr>
        <w:t xml:space="preserve"> projets de recherche considérés comme étant d’importance nationale au sens de l’art. 3, al. 2, let. </w:t>
      </w:r>
      <w:proofErr w:type="gramStart"/>
      <w:r>
        <w:rPr>
          <w:lang w:eastAsia="de-CH"/>
        </w:rPr>
        <w:t>c</w:t>
      </w:r>
      <w:proofErr w:type="gramEnd"/>
      <w:r>
        <w:rPr>
          <w:lang w:eastAsia="de-CH"/>
        </w:rPr>
        <w:t>, LSF.</w:t>
      </w:r>
    </w:p>
    <w:p w14:paraId="79FEFA03" w14:textId="2D19538E" w:rsidR="005B2F0C" w:rsidRDefault="00184A01" w:rsidP="00131013">
      <w:pPr>
        <w:tabs>
          <w:tab w:val="left" w:pos="567"/>
        </w:tabs>
        <w:ind w:left="567" w:hanging="141"/>
        <w:jc w:val="both"/>
        <w:rPr>
          <w:lang w:eastAsia="de-CH"/>
        </w:rPr>
      </w:pPr>
      <w:r>
        <w:rPr>
          <w:vertAlign w:val="superscript"/>
          <w:lang w:eastAsia="de-CH"/>
        </w:rPr>
        <w:t>3</w:t>
      </w:r>
      <w:r>
        <w:rPr>
          <w:vertAlign w:val="superscript"/>
          <w:lang w:eastAsia="de-CH"/>
        </w:rPr>
        <w:tab/>
      </w:r>
      <w:r w:rsidR="00131013" w:rsidRPr="00131013">
        <w:rPr>
          <w:lang w:eastAsia="de-CH"/>
        </w:rPr>
        <w:t>L’OFS établit des critères méthodologiques et les publie sur son site Internet. Il ne communique les échantillons que si ces critères sont respectés.</w:t>
      </w:r>
    </w:p>
    <w:p w14:paraId="4F5F109A" w14:textId="1D4110B3" w:rsidR="00131013" w:rsidRDefault="00131013" w:rsidP="00131013">
      <w:pPr>
        <w:tabs>
          <w:tab w:val="left" w:pos="567"/>
        </w:tabs>
        <w:ind w:left="567" w:hanging="141"/>
        <w:jc w:val="both"/>
        <w:rPr>
          <w:lang w:eastAsia="de-CH"/>
        </w:rPr>
      </w:pPr>
      <w:r w:rsidRPr="00131013">
        <w:rPr>
          <w:vertAlign w:val="superscript"/>
          <w:lang w:eastAsia="de-CH"/>
        </w:rPr>
        <w:t>4</w:t>
      </w:r>
      <w:r>
        <w:rPr>
          <w:lang w:eastAsia="de-CH"/>
        </w:rPr>
        <w:t xml:space="preserve">Les numéros de téléphone des personnes qui ne sont pas inscrites dans un annuaire téléphonique public ne peuvent être communiqués aux unités de l’administration fédérale centrale que pour les besoins d’enquêtes qui sont réalisées en étroite collaboration avec l’OFS et qui répondent à l’une des conditions </w:t>
      </w:r>
      <w:proofErr w:type="gramStart"/>
      <w:r>
        <w:rPr>
          <w:lang w:eastAsia="de-CH"/>
        </w:rPr>
        <w:t>suivantes:</w:t>
      </w:r>
      <w:proofErr w:type="gramEnd"/>
    </w:p>
    <w:p w14:paraId="0D0CBD30" w14:textId="3C740AF9" w:rsidR="00131013" w:rsidRDefault="00131013" w:rsidP="00131013">
      <w:pPr>
        <w:pStyle w:val="Paragraphedeliste"/>
        <w:numPr>
          <w:ilvl w:val="0"/>
          <w:numId w:val="29"/>
        </w:numPr>
        <w:tabs>
          <w:tab w:val="left" w:pos="851"/>
        </w:tabs>
        <w:ind w:hanging="579"/>
        <w:jc w:val="both"/>
        <w:rPr>
          <w:lang w:eastAsia="de-CH"/>
        </w:rPr>
      </w:pPr>
      <w:proofErr w:type="gramStart"/>
      <w:r>
        <w:rPr>
          <w:lang w:eastAsia="de-CH"/>
        </w:rPr>
        <w:t>elles</w:t>
      </w:r>
      <w:proofErr w:type="gramEnd"/>
      <w:r>
        <w:rPr>
          <w:lang w:eastAsia="de-CH"/>
        </w:rPr>
        <w:t xml:space="preserve"> font partie du programme pluriannuel de la statistique </w:t>
      </w:r>
      <w:proofErr w:type="gramStart"/>
      <w:r>
        <w:rPr>
          <w:lang w:eastAsia="de-CH"/>
        </w:rPr>
        <w:t>fédérale;</w:t>
      </w:r>
      <w:proofErr w:type="gramEnd"/>
    </w:p>
    <w:p w14:paraId="199E83C7" w14:textId="3EC5CD13" w:rsidR="00131013" w:rsidRDefault="00131013" w:rsidP="00131013">
      <w:pPr>
        <w:pStyle w:val="Paragraphedeliste"/>
        <w:numPr>
          <w:ilvl w:val="0"/>
          <w:numId w:val="29"/>
        </w:numPr>
        <w:tabs>
          <w:tab w:val="left" w:pos="851"/>
        </w:tabs>
        <w:ind w:left="709" w:hanging="141"/>
        <w:jc w:val="both"/>
        <w:rPr>
          <w:lang w:eastAsia="de-CH"/>
        </w:rPr>
      </w:pPr>
      <w:proofErr w:type="gramStart"/>
      <w:r>
        <w:rPr>
          <w:lang w:eastAsia="de-CH"/>
        </w:rPr>
        <w:t>elles</w:t>
      </w:r>
      <w:proofErr w:type="gramEnd"/>
      <w:r>
        <w:rPr>
          <w:lang w:eastAsia="de-CH"/>
        </w:rPr>
        <w:t xml:space="preserve"> sont ordonnées au cas par cas par le Conseil fédéral.</w:t>
      </w:r>
    </w:p>
    <w:p w14:paraId="09C365A7" w14:textId="77777777" w:rsidR="000C0A55" w:rsidRDefault="000C0A55" w:rsidP="00084F7A">
      <w:pPr>
        <w:tabs>
          <w:tab w:val="left" w:pos="851"/>
        </w:tabs>
        <w:ind w:left="426"/>
        <w:jc w:val="both"/>
        <w:rPr>
          <w:lang w:eastAsia="de-CH"/>
        </w:rPr>
      </w:pPr>
    </w:p>
    <w:p w14:paraId="6E0C2CED" w14:textId="72880492" w:rsidR="000C0A55" w:rsidRPr="00084F7A" w:rsidRDefault="0070011F" w:rsidP="00084F7A">
      <w:pPr>
        <w:tabs>
          <w:tab w:val="left" w:pos="426"/>
        </w:tabs>
        <w:spacing w:after="60"/>
        <w:ind w:left="426"/>
        <w:jc w:val="both"/>
        <w:rPr>
          <w:b/>
          <w:bCs/>
          <w:lang w:eastAsia="de-CH"/>
        </w:rPr>
      </w:pPr>
      <w:r>
        <w:rPr>
          <w:b/>
          <w:bCs/>
          <w:lang w:eastAsia="de-CH"/>
        </w:rPr>
        <w:t>Emoluments</w:t>
      </w:r>
    </w:p>
    <w:p w14:paraId="1AEE1818" w14:textId="4003033C" w:rsidR="000C0A55" w:rsidRDefault="000C0A55" w:rsidP="00084F7A">
      <w:pPr>
        <w:tabs>
          <w:tab w:val="left" w:pos="426"/>
        </w:tabs>
        <w:ind w:left="426"/>
        <w:jc w:val="both"/>
        <w:rPr>
          <w:lang w:eastAsia="de-CH"/>
        </w:rPr>
      </w:pPr>
      <w:r w:rsidRPr="000C0A55">
        <w:rPr>
          <w:lang w:eastAsia="de-CH"/>
        </w:rPr>
        <w:t xml:space="preserve">Conformément à l'art. 1, al. 2, let. </w:t>
      </w:r>
      <w:proofErr w:type="gramStart"/>
      <w:r w:rsidRPr="000C0A55">
        <w:rPr>
          <w:lang w:eastAsia="de-CH"/>
        </w:rPr>
        <w:t>a</w:t>
      </w:r>
      <w:proofErr w:type="gramEnd"/>
      <w:r w:rsidRPr="000C0A55">
        <w:rPr>
          <w:lang w:eastAsia="de-CH"/>
        </w:rPr>
        <w:t xml:space="preserve"> de l'ordonnance sur les émoluments dans le domaine statistique (O</w:t>
      </w:r>
      <w:r>
        <w:rPr>
          <w:lang w:eastAsia="de-CH"/>
        </w:rPr>
        <w:t>E</w:t>
      </w:r>
      <w:r w:rsidRPr="000C0A55">
        <w:rPr>
          <w:lang w:eastAsia="de-CH"/>
        </w:rPr>
        <w:t xml:space="preserve">mol-Stat, RS 431.09), des émoluments sont perçus pour la communication de données issues du registre d'échantillonnage des personnes et </w:t>
      </w:r>
      <w:proofErr w:type="gramStart"/>
      <w:r w:rsidRPr="000C0A55">
        <w:rPr>
          <w:lang w:eastAsia="de-CH"/>
        </w:rPr>
        <w:t>des ménages visé</w:t>
      </w:r>
      <w:proofErr w:type="gramEnd"/>
      <w:r w:rsidRPr="000C0A55">
        <w:rPr>
          <w:lang w:eastAsia="de-CH"/>
        </w:rPr>
        <w:t xml:space="preserve"> à l'article 45 de l'</w:t>
      </w:r>
      <w:proofErr w:type="spellStart"/>
      <w:r w:rsidRPr="000C0A55">
        <w:rPr>
          <w:lang w:eastAsia="de-CH"/>
        </w:rPr>
        <w:t>OStat</w:t>
      </w:r>
      <w:proofErr w:type="spellEnd"/>
      <w:r w:rsidRPr="000C0A55">
        <w:rPr>
          <w:lang w:eastAsia="de-CH"/>
        </w:rPr>
        <w:t>.</w:t>
      </w:r>
    </w:p>
    <w:p w14:paraId="79E875FA" w14:textId="77777777" w:rsidR="009176A8" w:rsidRPr="00084392" w:rsidRDefault="009176A8" w:rsidP="004E15E8">
      <w:pPr>
        <w:pStyle w:val="Titre1"/>
        <w:spacing w:before="480" w:after="180"/>
        <w:ind w:left="431" w:hanging="431"/>
        <w:contextualSpacing w:val="0"/>
      </w:pPr>
      <w:r w:rsidRPr="00084392">
        <w:t>Utilisation des données</w:t>
      </w:r>
    </w:p>
    <w:tbl>
      <w:tblPr>
        <w:tblW w:w="8646" w:type="dxa"/>
        <w:tblInd w:w="421"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1E0" w:firstRow="1" w:lastRow="1" w:firstColumn="1" w:lastColumn="1" w:noHBand="0" w:noVBand="0"/>
      </w:tblPr>
      <w:tblGrid>
        <w:gridCol w:w="4394"/>
        <w:gridCol w:w="4252"/>
      </w:tblGrid>
      <w:tr w:rsidR="009176A8" w:rsidRPr="00084392" w14:paraId="6FB55966" w14:textId="77777777" w:rsidTr="00DC3FFD">
        <w:trPr>
          <w:trHeight w:val="805"/>
        </w:trPr>
        <w:tc>
          <w:tcPr>
            <w:tcW w:w="4394" w:type="dxa"/>
            <w:vAlign w:val="center"/>
          </w:tcPr>
          <w:p w14:paraId="6602E237" w14:textId="0451CFE0" w:rsidR="009176A8" w:rsidRPr="00084392" w:rsidRDefault="008C0047" w:rsidP="00354728">
            <w:pPr>
              <w:pStyle w:val="Fliesstext"/>
              <w:ind w:left="36"/>
              <w:rPr>
                <w:b/>
              </w:rPr>
            </w:pPr>
            <w:r>
              <w:rPr>
                <w:b/>
              </w:rPr>
              <w:t xml:space="preserve">Nom </w:t>
            </w:r>
            <w:r w:rsidR="00354728">
              <w:rPr>
                <w:b/>
              </w:rPr>
              <w:t>de l’enquête</w:t>
            </w:r>
            <w:r>
              <w:rPr>
                <w:b/>
              </w:rPr>
              <w:br/>
            </w:r>
            <w:r w:rsidRPr="008C0047">
              <w:rPr>
                <w:sz w:val="18"/>
                <w:szCs w:val="18"/>
              </w:rPr>
              <w:t>Apparaît sur la première page du contrat</w:t>
            </w:r>
            <w:r w:rsidR="00C370E5">
              <w:rPr>
                <w:sz w:val="18"/>
                <w:szCs w:val="18"/>
              </w:rPr>
              <w:t>.</w:t>
            </w:r>
          </w:p>
        </w:tc>
        <w:tc>
          <w:tcPr>
            <w:tcW w:w="4252" w:type="dxa"/>
            <w:vAlign w:val="center"/>
          </w:tcPr>
          <w:p w14:paraId="17AD557D" w14:textId="77777777" w:rsidR="009176A8" w:rsidRPr="007B6BB3" w:rsidRDefault="009176A8" w:rsidP="007B6BB3">
            <w:pPr>
              <w:pStyle w:val="Textkrper-Einzug"/>
              <w:tabs>
                <w:tab w:val="left" w:pos="360"/>
              </w:tabs>
              <w:overflowPunct/>
              <w:autoSpaceDE/>
              <w:autoSpaceDN/>
              <w:adjustRightInd/>
              <w:spacing w:after="0"/>
              <w:ind w:left="174"/>
              <w:jc w:val="left"/>
              <w:textAlignment w:val="auto"/>
              <w:rPr>
                <w:rFonts w:ascii="Arial" w:hAnsi="Arial" w:cs="Arial"/>
                <w:i w:val="0"/>
                <w:sz w:val="20"/>
              </w:rPr>
            </w:pPr>
          </w:p>
        </w:tc>
      </w:tr>
      <w:tr w:rsidR="008C0047" w:rsidRPr="00084392" w14:paraId="4A18CCA8" w14:textId="77777777" w:rsidTr="00DC3FFD">
        <w:trPr>
          <w:trHeight w:val="841"/>
        </w:trPr>
        <w:tc>
          <w:tcPr>
            <w:tcW w:w="4394" w:type="dxa"/>
            <w:vAlign w:val="center"/>
          </w:tcPr>
          <w:p w14:paraId="1B3398B7" w14:textId="6B3A546B" w:rsidR="008C0047" w:rsidRPr="00084392" w:rsidRDefault="00F41D4B" w:rsidP="00A17AB5">
            <w:pPr>
              <w:pStyle w:val="Fliesstext"/>
              <w:ind w:left="36"/>
              <w:rPr>
                <w:b/>
              </w:rPr>
            </w:pPr>
            <w:r>
              <w:rPr>
                <w:b/>
              </w:rPr>
              <w:t>Description</w:t>
            </w:r>
            <w:r w:rsidR="00A17AB5">
              <w:rPr>
                <w:b/>
              </w:rPr>
              <w:t xml:space="preserve"> de l’enquête</w:t>
            </w:r>
          </w:p>
        </w:tc>
        <w:tc>
          <w:tcPr>
            <w:tcW w:w="4252" w:type="dxa"/>
            <w:vAlign w:val="center"/>
          </w:tcPr>
          <w:p w14:paraId="2576654C" w14:textId="77777777" w:rsidR="008C0047" w:rsidRPr="007B6BB3" w:rsidRDefault="008C0047" w:rsidP="007B6BB3">
            <w:pPr>
              <w:pStyle w:val="Textkrper-Einzug"/>
              <w:tabs>
                <w:tab w:val="left" w:pos="360"/>
              </w:tabs>
              <w:overflowPunct/>
              <w:autoSpaceDE/>
              <w:autoSpaceDN/>
              <w:adjustRightInd/>
              <w:spacing w:after="0"/>
              <w:ind w:left="174"/>
              <w:jc w:val="left"/>
              <w:textAlignment w:val="auto"/>
              <w:rPr>
                <w:rFonts w:ascii="Arial" w:hAnsi="Arial" w:cs="Arial"/>
                <w:i w:val="0"/>
                <w:sz w:val="20"/>
              </w:rPr>
            </w:pPr>
          </w:p>
        </w:tc>
      </w:tr>
      <w:tr w:rsidR="009176A8" w:rsidRPr="00084392" w14:paraId="604B7066" w14:textId="77777777" w:rsidTr="0070011F">
        <w:trPr>
          <w:trHeight w:val="555"/>
        </w:trPr>
        <w:tc>
          <w:tcPr>
            <w:tcW w:w="4394" w:type="dxa"/>
            <w:vAlign w:val="center"/>
          </w:tcPr>
          <w:p w14:paraId="34701DC7" w14:textId="7BC24548" w:rsidR="009F16A2" w:rsidRPr="00084392" w:rsidRDefault="00A17AB5" w:rsidP="00A17AB5">
            <w:pPr>
              <w:pStyle w:val="Fliesstext"/>
              <w:ind w:left="36"/>
              <w:rPr>
                <w:b/>
              </w:rPr>
            </w:pPr>
            <w:r>
              <w:rPr>
                <w:b/>
              </w:rPr>
              <w:t>Début de l’enquête</w:t>
            </w:r>
          </w:p>
        </w:tc>
        <w:tc>
          <w:tcPr>
            <w:tcW w:w="4252" w:type="dxa"/>
            <w:vAlign w:val="center"/>
          </w:tcPr>
          <w:p w14:paraId="4C331F7A" w14:textId="77777777" w:rsidR="009176A8" w:rsidRPr="007B6BB3" w:rsidRDefault="009176A8" w:rsidP="007B6BB3">
            <w:pPr>
              <w:pStyle w:val="Fliesstext"/>
              <w:ind w:left="174"/>
            </w:pPr>
          </w:p>
        </w:tc>
      </w:tr>
      <w:tr w:rsidR="009176A8" w:rsidRPr="00084392" w14:paraId="5A303BD1" w14:textId="77777777" w:rsidTr="0070011F">
        <w:trPr>
          <w:trHeight w:val="566"/>
        </w:trPr>
        <w:tc>
          <w:tcPr>
            <w:tcW w:w="4394" w:type="dxa"/>
            <w:vAlign w:val="center"/>
          </w:tcPr>
          <w:p w14:paraId="4923D42B" w14:textId="23A2B60F" w:rsidR="009176A8" w:rsidRPr="00084392" w:rsidRDefault="00A17AB5" w:rsidP="009479B4">
            <w:pPr>
              <w:pStyle w:val="Fliesstext"/>
              <w:ind w:left="36"/>
              <w:rPr>
                <w:b/>
              </w:rPr>
            </w:pPr>
            <w:r>
              <w:rPr>
                <w:b/>
              </w:rPr>
              <w:lastRenderedPageBreak/>
              <w:t>Fin de l’enquête</w:t>
            </w:r>
          </w:p>
        </w:tc>
        <w:tc>
          <w:tcPr>
            <w:tcW w:w="4252" w:type="dxa"/>
            <w:vAlign w:val="center"/>
          </w:tcPr>
          <w:p w14:paraId="7E8F4AA9" w14:textId="77777777" w:rsidR="009176A8" w:rsidRPr="007B6BB3" w:rsidRDefault="009176A8" w:rsidP="007B6BB3">
            <w:pPr>
              <w:pStyle w:val="Fliesstext"/>
              <w:ind w:left="174"/>
              <w:rPr>
                <w:rFonts w:cs="Arial"/>
              </w:rPr>
            </w:pPr>
          </w:p>
        </w:tc>
      </w:tr>
    </w:tbl>
    <w:p w14:paraId="077395AC" w14:textId="35703649" w:rsidR="009176A8" w:rsidRPr="00084392" w:rsidRDefault="00E01D99" w:rsidP="004E15E8">
      <w:pPr>
        <w:pStyle w:val="Titre1"/>
        <w:spacing w:before="480" w:after="180"/>
        <w:ind w:left="431" w:hanging="431"/>
        <w:contextualSpacing w:val="0"/>
      </w:pPr>
      <w:r>
        <w:t>Demandeur</w:t>
      </w:r>
    </w:p>
    <w:tbl>
      <w:tblPr>
        <w:tblW w:w="8646" w:type="dxa"/>
        <w:tblInd w:w="421"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1E0" w:firstRow="1" w:lastRow="1" w:firstColumn="1" w:lastColumn="1" w:noHBand="0" w:noVBand="0"/>
      </w:tblPr>
      <w:tblGrid>
        <w:gridCol w:w="4394"/>
        <w:gridCol w:w="4252"/>
      </w:tblGrid>
      <w:tr w:rsidR="009176A8" w:rsidRPr="00084392" w14:paraId="2B9F13B7" w14:textId="77777777" w:rsidTr="00DC3FFD">
        <w:trPr>
          <w:trHeight w:val="661"/>
        </w:trPr>
        <w:tc>
          <w:tcPr>
            <w:tcW w:w="4394" w:type="dxa"/>
            <w:vAlign w:val="center"/>
          </w:tcPr>
          <w:p w14:paraId="7841ABAA" w14:textId="66AC5EBD" w:rsidR="009176A8" w:rsidRPr="00084392" w:rsidRDefault="009176A8" w:rsidP="009F16A2">
            <w:pPr>
              <w:pStyle w:val="Fliesstext"/>
              <w:ind w:left="36"/>
              <w:rPr>
                <w:b/>
                <w:lang w:eastAsia="de-CH" w:bidi="ar-SA"/>
              </w:rPr>
            </w:pPr>
            <w:r w:rsidRPr="00084392">
              <w:rPr>
                <w:b/>
                <w:lang w:eastAsia="de-CH" w:bidi="ar-SA"/>
              </w:rPr>
              <w:t>Nom de l’</w:t>
            </w:r>
            <w:r w:rsidR="0085114D">
              <w:rPr>
                <w:b/>
                <w:lang w:eastAsia="de-CH" w:bidi="ar-SA"/>
              </w:rPr>
              <w:t>O</w:t>
            </w:r>
            <w:r w:rsidR="00A17AB5">
              <w:rPr>
                <w:b/>
                <w:lang w:eastAsia="de-CH" w:bidi="ar-SA"/>
              </w:rPr>
              <w:t>ffice fédéral/</w:t>
            </w:r>
            <w:r w:rsidRPr="00084392">
              <w:rPr>
                <w:b/>
                <w:lang w:eastAsia="de-CH" w:bidi="ar-SA"/>
              </w:rPr>
              <w:t>institut</w:t>
            </w:r>
            <w:r w:rsidR="008C0047">
              <w:rPr>
                <w:b/>
                <w:lang w:eastAsia="de-CH" w:bidi="ar-SA"/>
              </w:rPr>
              <w:t>/entreprise</w:t>
            </w:r>
          </w:p>
        </w:tc>
        <w:tc>
          <w:tcPr>
            <w:tcW w:w="4252" w:type="dxa"/>
            <w:vAlign w:val="center"/>
          </w:tcPr>
          <w:p w14:paraId="0A63A434" w14:textId="01E32047" w:rsidR="009176A8" w:rsidRPr="00084392" w:rsidRDefault="009176A8" w:rsidP="006A4E75">
            <w:pPr>
              <w:pStyle w:val="Fliesstext"/>
              <w:ind w:left="176"/>
              <w:rPr>
                <w:lang w:eastAsia="de-CH" w:bidi="ar-SA"/>
              </w:rPr>
            </w:pPr>
          </w:p>
        </w:tc>
      </w:tr>
      <w:tr w:rsidR="009176A8" w:rsidRPr="00084392" w14:paraId="3D79AB16" w14:textId="77777777" w:rsidTr="00DC3FFD">
        <w:trPr>
          <w:trHeight w:val="787"/>
        </w:trPr>
        <w:tc>
          <w:tcPr>
            <w:tcW w:w="4394" w:type="dxa"/>
            <w:vAlign w:val="center"/>
          </w:tcPr>
          <w:p w14:paraId="10C42F7F" w14:textId="77777777" w:rsidR="009176A8" w:rsidRPr="00084392" w:rsidRDefault="009176A8" w:rsidP="009F16A2">
            <w:pPr>
              <w:pStyle w:val="Fliesstext"/>
              <w:ind w:left="36"/>
              <w:rPr>
                <w:b/>
                <w:lang w:eastAsia="de-CH" w:bidi="ar-SA"/>
              </w:rPr>
            </w:pPr>
            <w:r w:rsidRPr="00084392">
              <w:rPr>
                <w:b/>
                <w:lang w:eastAsia="de-CH" w:bidi="ar-SA"/>
              </w:rPr>
              <w:t>Adresse</w:t>
            </w:r>
            <w:r w:rsidR="000722F6" w:rsidRPr="00084392">
              <w:rPr>
                <w:b/>
                <w:lang w:eastAsia="de-CH" w:bidi="ar-SA"/>
              </w:rPr>
              <w:br/>
            </w:r>
            <w:r w:rsidR="000722F6" w:rsidRPr="00084392">
              <w:rPr>
                <w:sz w:val="18"/>
                <w:szCs w:val="18"/>
                <w:lang w:eastAsia="de-CH" w:bidi="ar-SA"/>
              </w:rPr>
              <w:t>R</w:t>
            </w:r>
            <w:r w:rsidRPr="00084392">
              <w:rPr>
                <w:sz w:val="18"/>
                <w:szCs w:val="18"/>
                <w:lang w:eastAsia="de-CH" w:bidi="ar-SA"/>
              </w:rPr>
              <w:t>ue, NPA, localité</w:t>
            </w:r>
          </w:p>
        </w:tc>
        <w:tc>
          <w:tcPr>
            <w:tcW w:w="4252" w:type="dxa"/>
            <w:vAlign w:val="center"/>
          </w:tcPr>
          <w:p w14:paraId="515ED0B6" w14:textId="77777777" w:rsidR="009176A8" w:rsidRPr="00084392" w:rsidRDefault="009176A8" w:rsidP="006A4E75">
            <w:pPr>
              <w:pStyle w:val="Fliesstext"/>
              <w:ind w:left="176"/>
              <w:rPr>
                <w:lang w:eastAsia="de-CH" w:bidi="ar-SA"/>
              </w:rPr>
            </w:pPr>
          </w:p>
        </w:tc>
      </w:tr>
      <w:tr w:rsidR="00A17AB5" w:rsidRPr="00A17AB5" w14:paraId="4793B635" w14:textId="77777777" w:rsidTr="00DC3FFD">
        <w:trPr>
          <w:trHeight w:val="787"/>
        </w:trPr>
        <w:tc>
          <w:tcPr>
            <w:tcW w:w="4394" w:type="dxa"/>
            <w:vAlign w:val="center"/>
          </w:tcPr>
          <w:p w14:paraId="7FA54414" w14:textId="63262DC7" w:rsidR="00A17AB5" w:rsidRPr="00A17AB5" w:rsidRDefault="00A17AB5" w:rsidP="003C793E">
            <w:pPr>
              <w:pStyle w:val="Fliesstext"/>
              <w:ind w:left="36"/>
              <w:rPr>
                <w:lang w:eastAsia="de-CH" w:bidi="ar-SA"/>
              </w:rPr>
            </w:pPr>
            <w:r w:rsidRPr="00A17AB5">
              <w:rPr>
                <w:b/>
                <w:lang w:eastAsia="de-CH" w:bidi="ar-SA"/>
              </w:rPr>
              <w:t>Personne de contact</w:t>
            </w:r>
            <w:r w:rsidRPr="00A17AB5">
              <w:rPr>
                <w:b/>
                <w:lang w:eastAsia="de-CH" w:bidi="ar-SA"/>
              </w:rPr>
              <w:br/>
            </w:r>
            <w:r w:rsidRPr="00A17AB5">
              <w:rPr>
                <w:sz w:val="18"/>
                <w:szCs w:val="18"/>
                <w:lang w:eastAsia="de-CH" w:bidi="ar-SA"/>
              </w:rPr>
              <w:t xml:space="preserve">Prénom, nom, numéro de téléphone, </w:t>
            </w:r>
            <w:r w:rsidR="001557F3">
              <w:rPr>
                <w:sz w:val="18"/>
                <w:szCs w:val="18"/>
                <w:lang w:eastAsia="de-CH" w:bidi="ar-SA"/>
              </w:rPr>
              <w:t>c</w:t>
            </w:r>
            <w:r w:rsidR="001557F3" w:rsidRPr="00A17AB5">
              <w:rPr>
                <w:sz w:val="18"/>
                <w:szCs w:val="18"/>
                <w:lang w:eastAsia="de-CH" w:bidi="ar-SA"/>
              </w:rPr>
              <w:t>ourriel</w:t>
            </w:r>
          </w:p>
        </w:tc>
        <w:tc>
          <w:tcPr>
            <w:tcW w:w="4252" w:type="dxa"/>
            <w:vAlign w:val="center"/>
          </w:tcPr>
          <w:p w14:paraId="0231B259" w14:textId="77777777" w:rsidR="00A17AB5" w:rsidRPr="00A17AB5" w:rsidRDefault="00A17AB5" w:rsidP="006A4E75">
            <w:pPr>
              <w:pStyle w:val="Fliesstext"/>
              <w:ind w:left="176"/>
              <w:rPr>
                <w:lang w:eastAsia="de-CH" w:bidi="ar-SA"/>
              </w:rPr>
            </w:pPr>
          </w:p>
        </w:tc>
      </w:tr>
      <w:tr w:rsidR="00A17AB5" w:rsidRPr="00A17AB5" w14:paraId="7522F56D" w14:textId="77777777" w:rsidTr="00DC3FFD">
        <w:trPr>
          <w:trHeight w:val="998"/>
        </w:trPr>
        <w:tc>
          <w:tcPr>
            <w:tcW w:w="4394" w:type="dxa"/>
            <w:vAlign w:val="center"/>
          </w:tcPr>
          <w:p w14:paraId="08C1D9BD" w14:textId="77777777" w:rsidR="00A17AB5" w:rsidRPr="00A17AB5" w:rsidRDefault="00A17AB5" w:rsidP="00A17AB5">
            <w:pPr>
              <w:pStyle w:val="Fliesstext"/>
              <w:ind w:left="36"/>
              <w:rPr>
                <w:b/>
                <w:lang w:eastAsia="de-CH" w:bidi="ar-SA"/>
              </w:rPr>
            </w:pPr>
            <w:r>
              <w:rPr>
                <w:b/>
                <w:lang w:eastAsia="de-CH" w:bidi="ar-SA"/>
              </w:rPr>
              <w:t>Personne(s) autorisée(s) à signer</w:t>
            </w:r>
            <w:r>
              <w:rPr>
                <w:b/>
                <w:lang w:eastAsia="de-CH" w:bidi="ar-SA"/>
              </w:rPr>
              <w:br/>
            </w:r>
            <w:r w:rsidRPr="00A17AB5">
              <w:rPr>
                <w:sz w:val="18"/>
                <w:szCs w:val="18"/>
                <w:lang w:eastAsia="de-CH" w:bidi="ar-SA"/>
              </w:rPr>
              <w:t>Prénom, nom</w:t>
            </w:r>
            <w:r>
              <w:rPr>
                <w:sz w:val="18"/>
                <w:szCs w:val="18"/>
                <w:lang w:eastAsia="de-CH" w:bidi="ar-SA"/>
              </w:rPr>
              <w:t xml:space="preserve"> </w:t>
            </w:r>
            <w:r w:rsidRPr="00131013">
              <w:rPr>
                <w:b/>
                <w:bCs/>
                <w:sz w:val="18"/>
                <w:szCs w:val="18"/>
                <w:lang w:eastAsia="de-CH" w:bidi="ar-SA"/>
              </w:rPr>
              <w:t>et fonction</w:t>
            </w:r>
            <w:r w:rsidRPr="00A17AB5">
              <w:rPr>
                <w:sz w:val="18"/>
                <w:szCs w:val="18"/>
                <w:lang w:eastAsia="de-CH" w:bidi="ar-SA"/>
              </w:rPr>
              <w:t xml:space="preserve"> de la/des personne(s) autorisée(s) à signer</w:t>
            </w:r>
          </w:p>
        </w:tc>
        <w:tc>
          <w:tcPr>
            <w:tcW w:w="4252" w:type="dxa"/>
            <w:vAlign w:val="center"/>
          </w:tcPr>
          <w:p w14:paraId="0FCAE0E9" w14:textId="77777777" w:rsidR="00A17AB5" w:rsidRPr="00A17AB5" w:rsidRDefault="00A17AB5" w:rsidP="006A4E75">
            <w:pPr>
              <w:pStyle w:val="Fliesstext"/>
              <w:ind w:left="176"/>
              <w:rPr>
                <w:lang w:eastAsia="de-CH" w:bidi="ar-SA"/>
              </w:rPr>
            </w:pPr>
          </w:p>
        </w:tc>
      </w:tr>
      <w:tr w:rsidR="004E4CC5" w:rsidRPr="00A17AB5" w14:paraId="201AE09F" w14:textId="77777777" w:rsidTr="00DC3FFD">
        <w:trPr>
          <w:trHeight w:val="998"/>
        </w:trPr>
        <w:tc>
          <w:tcPr>
            <w:tcW w:w="4394" w:type="dxa"/>
            <w:vAlign w:val="center"/>
          </w:tcPr>
          <w:p w14:paraId="529EB683" w14:textId="1A2D4F63" w:rsidR="004E4CC5" w:rsidRDefault="004E4CC5" w:rsidP="00A17AB5">
            <w:pPr>
              <w:pStyle w:val="Fliesstext"/>
              <w:ind w:left="36"/>
              <w:rPr>
                <w:b/>
                <w:lang w:eastAsia="de-CH" w:bidi="ar-SA"/>
              </w:rPr>
            </w:pPr>
            <w:r w:rsidRPr="004E4CC5">
              <w:rPr>
                <w:b/>
                <w:lang w:eastAsia="de-CH" w:bidi="ar-SA"/>
              </w:rPr>
              <w:t>Possibilité de signer le contrat électroniquement (digital, pas de</w:t>
            </w:r>
            <w:r>
              <w:rPr>
                <w:b/>
                <w:lang w:eastAsia="de-CH" w:bidi="ar-SA"/>
              </w:rPr>
              <w:t xml:space="preserve"> signature scannée</w:t>
            </w:r>
            <w:proofErr w:type="gramStart"/>
            <w:r>
              <w:rPr>
                <w:b/>
                <w:lang w:eastAsia="de-CH" w:bidi="ar-SA"/>
              </w:rPr>
              <w:t>)?</w:t>
            </w:r>
            <w:proofErr w:type="gramEnd"/>
            <w:r>
              <w:rPr>
                <w:b/>
                <w:lang w:eastAsia="de-CH" w:bidi="ar-SA"/>
              </w:rPr>
              <w:t xml:space="preserve"> Oui/non</w:t>
            </w:r>
          </w:p>
        </w:tc>
        <w:tc>
          <w:tcPr>
            <w:tcW w:w="4252" w:type="dxa"/>
            <w:vAlign w:val="center"/>
          </w:tcPr>
          <w:p w14:paraId="2DCCAD23" w14:textId="77777777" w:rsidR="004E4CC5" w:rsidRPr="00A17AB5" w:rsidRDefault="004E4CC5" w:rsidP="006A4E75">
            <w:pPr>
              <w:pStyle w:val="Fliesstext"/>
              <w:ind w:left="176"/>
              <w:rPr>
                <w:lang w:eastAsia="de-CH" w:bidi="ar-SA"/>
              </w:rPr>
            </w:pPr>
          </w:p>
        </w:tc>
      </w:tr>
    </w:tbl>
    <w:p w14:paraId="592E4BEF" w14:textId="77777777" w:rsidR="009176A8" w:rsidRDefault="00093AE6" w:rsidP="004E15E8">
      <w:pPr>
        <w:pStyle w:val="Titre1"/>
        <w:spacing w:before="480" w:after="180"/>
        <w:ind w:left="431" w:hanging="431"/>
        <w:contextualSpacing w:val="0"/>
      </w:pPr>
      <w:r>
        <w:t>Institut de sondage</w:t>
      </w:r>
    </w:p>
    <w:p w14:paraId="07CCBED7" w14:textId="7D469472" w:rsidR="00131013" w:rsidRPr="00131013" w:rsidRDefault="00131013" w:rsidP="00131013">
      <w:pPr>
        <w:spacing w:after="240"/>
        <w:ind w:left="431"/>
        <w:jc w:val="both"/>
      </w:pPr>
      <w:r w:rsidRPr="00131013">
        <w:t>Si un institut de sondage</w:t>
      </w:r>
      <w:r>
        <w:t xml:space="preserve"> a été </w:t>
      </w:r>
      <w:r w:rsidRPr="00131013">
        <w:t xml:space="preserve">mandaté pour effectuer le travail sur le terrain, </w:t>
      </w:r>
      <w:r>
        <w:t xml:space="preserve">il faut remplir </w:t>
      </w:r>
      <w:r w:rsidRPr="00131013">
        <w:t>le tableau suivant.</w:t>
      </w:r>
    </w:p>
    <w:tbl>
      <w:tblPr>
        <w:tblW w:w="8646" w:type="dxa"/>
        <w:tblInd w:w="421"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1E0" w:firstRow="1" w:lastRow="1" w:firstColumn="1" w:lastColumn="1" w:noHBand="0" w:noVBand="0"/>
      </w:tblPr>
      <w:tblGrid>
        <w:gridCol w:w="4394"/>
        <w:gridCol w:w="4252"/>
      </w:tblGrid>
      <w:tr w:rsidR="00093AE6" w:rsidRPr="00084392" w14:paraId="6D2F7BFB" w14:textId="77777777" w:rsidTr="00DC3FFD">
        <w:trPr>
          <w:trHeight w:val="661"/>
        </w:trPr>
        <w:tc>
          <w:tcPr>
            <w:tcW w:w="4394" w:type="dxa"/>
            <w:vAlign w:val="center"/>
          </w:tcPr>
          <w:p w14:paraId="6023FB0C" w14:textId="65210A1A" w:rsidR="00093AE6" w:rsidRPr="00084392" w:rsidRDefault="00093AE6" w:rsidP="002758F1">
            <w:pPr>
              <w:pStyle w:val="Fliesstext"/>
              <w:ind w:left="36"/>
              <w:rPr>
                <w:b/>
                <w:lang w:eastAsia="de-CH" w:bidi="ar-SA"/>
              </w:rPr>
            </w:pPr>
            <w:r w:rsidRPr="00084392">
              <w:rPr>
                <w:b/>
                <w:lang w:eastAsia="de-CH" w:bidi="ar-SA"/>
              </w:rPr>
              <w:t>Nom de l’</w:t>
            </w:r>
            <w:r w:rsidR="002758F1">
              <w:rPr>
                <w:b/>
                <w:lang w:eastAsia="de-CH" w:bidi="ar-SA"/>
              </w:rPr>
              <w:t>institut</w:t>
            </w:r>
          </w:p>
        </w:tc>
        <w:tc>
          <w:tcPr>
            <w:tcW w:w="4252" w:type="dxa"/>
            <w:vAlign w:val="center"/>
          </w:tcPr>
          <w:p w14:paraId="5F62D26D" w14:textId="77777777" w:rsidR="00093AE6" w:rsidRPr="00084392" w:rsidRDefault="00093AE6" w:rsidP="0096168E">
            <w:pPr>
              <w:pStyle w:val="Fliesstext"/>
              <w:ind w:left="176"/>
              <w:rPr>
                <w:lang w:eastAsia="de-CH" w:bidi="ar-SA"/>
              </w:rPr>
            </w:pPr>
          </w:p>
        </w:tc>
      </w:tr>
      <w:tr w:rsidR="00093AE6" w:rsidRPr="00084392" w14:paraId="566CC1AE" w14:textId="77777777" w:rsidTr="00DC3FFD">
        <w:trPr>
          <w:trHeight w:val="787"/>
        </w:trPr>
        <w:tc>
          <w:tcPr>
            <w:tcW w:w="4394" w:type="dxa"/>
            <w:vAlign w:val="center"/>
          </w:tcPr>
          <w:p w14:paraId="51B44AF6" w14:textId="77777777" w:rsidR="00093AE6" w:rsidRPr="00084392" w:rsidRDefault="00093AE6" w:rsidP="0096168E">
            <w:pPr>
              <w:pStyle w:val="Fliesstext"/>
              <w:ind w:left="36"/>
              <w:rPr>
                <w:b/>
                <w:lang w:eastAsia="de-CH" w:bidi="ar-SA"/>
              </w:rPr>
            </w:pPr>
            <w:r w:rsidRPr="00084392">
              <w:rPr>
                <w:b/>
                <w:lang w:eastAsia="de-CH" w:bidi="ar-SA"/>
              </w:rPr>
              <w:t>Adresse</w:t>
            </w:r>
            <w:r w:rsidRPr="00084392">
              <w:rPr>
                <w:b/>
                <w:lang w:eastAsia="de-CH" w:bidi="ar-SA"/>
              </w:rPr>
              <w:br/>
            </w:r>
            <w:r w:rsidRPr="00084392">
              <w:rPr>
                <w:sz w:val="18"/>
                <w:szCs w:val="18"/>
                <w:lang w:eastAsia="de-CH" w:bidi="ar-SA"/>
              </w:rPr>
              <w:t>Rue, NPA, localité</w:t>
            </w:r>
          </w:p>
        </w:tc>
        <w:tc>
          <w:tcPr>
            <w:tcW w:w="4252" w:type="dxa"/>
            <w:vAlign w:val="center"/>
          </w:tcPr>
          <w:p w14:paraId="0CACA619" w14:textId="77777777" w:rsidR="00093AE6" w:rsidRPr="00084392" w:rsidRDefault="00093AE6" w:rsidP="0096168E">
            <w:pPr>
              <w:pStyle w:val="Fliesstext"/>
              <w:ind w:left="176"/>
              <w:rPr>
                <w:lang w:eastAsia="de-CH" w:bidi="ar-SA"/>
              </w:rPr>
            </w:pPr>
          </w:p>
        </w:tc>
      </w:tr>
      <w:tr w:rsidR="00093AE6" w:rsidRPr="00A17AB5" w14:paraId="18126970" w14:textId="77777777" w:rsidTr="00DC3FFD">
        <w:trPr>
          <w:trHeight w:val="787"/>
        </w:trPr>
        <w:tc>
          <w:tcPr>
            <w:tcW w:w="4394" w:type="dxa"/>
            <w:vAlign w:val="center"/>
          </w:tcPr>
          <w:p w14:paraId="254F1DAF" w14:textId="02FD30E3" w:rsidR="00093AE6" w:rsidRPr="00A17AB5" w:rsidRDefault="00093AE6" w:rsidP="003C793E">
            <w:pPr>
              <w:pStyle w:val="Fliesstext"/>
              <w:ind w:left="36"/>
              <w:rPr>
                <w:lang w:eastAsia="de-CH" w:bidi="ar-SA"/>
              </w:rPr>
            </w:pPr>
            <w:r w:rsidRPr="00A17AB5">
              <w:rPr>
                <w:b/>
                <w:lang w:eastAsia="de-CH" w:bidi="ar-SA"/>
              </w:rPr>
              <w:t>Personne de contact</w:t>
            </w:r>
            <w:r w:rsidRPr="00A17AB5">
              <w:rPr>
                <w:b/>
                <w:lang w:eastAsia="de-CH" w:bidi="ar-SA"/>
              </w:rPr>
              <w:br/>
            </w:r>
            <w:r w:rsidRPr="00A17AB5">
              <w:rPr>
                <w:sz w:val="18"/>
                <w:szCs w:val="18"/>
                <w:lang w:eastAsia="de-CH" w:bidi="ar-SA"/>
              </w:rPr>
              <w:t xml:space="preserve">Prénom, nom, numéro de téléphone, </w:t>
            </w:r>
            <w:r w:rsidR="001557F3">
              <w:rPr>
                <w:sz w:val="18"/>
                <w:szCs w:val="18"/>
                <w:lang w:eastAsia="de-CH" w:bidi="ar-SA"/>
              </w:rPr>
              <w:t>c</w:t>
            </w:r>
            <w:r w:rsidR="001557F3" w:rsidRPr="00A17AB5">
              <w:rPr>
                <w:sz w:val="18"/>
                <w:szCs w:val="18"/>
                <w:lang w:eastAsia="de-CH" w:bidi="ar-SA"/>
              </w:rPr>
              <w:t>ourriel</w:t>
            </w:r>
          </w:p>
        </w:tc>
        <w:tc>
          <w:tcPr>
            <w:tcW w:w="4252" w:type="dxa"/>
            <w:vAlign w:val="center"/>
          </w:tcPr>
          <w:p w14:paraId="67328482" w14:textId="77777777" w:rsidR="00093AE6" w:rsidRPr="00A17AB5" w:rsidRDefault="00093AE6" w:rsidP="0096168E">
            <w:pPr>
              <w:pStyle w:val="Fliesstext"/>
              <w:ind w:left="176"/>
              <w:rPr>
                <w:lang w:eastAsia="de-CH" w:bidi="ar-SA"/>
              </w:rPr>
            </w:pPr>
          </w:p>
        </w:tc>
      </w:tr>
      <w:tr w:rsidR="00093AE6" w:rsidRPr="00A17AB5" w14:paraId="2D684887" w14:textId="77777777" w:rsidTr="00DC3FFD">
        <w:trPr>
          <w:trHeight w:val="998"/>
        </w:trPr>
        <w:tc>
          <w:tcPr>
            <w:tcW w:w="4394" w:type="dxa"/>
            <w:vAlign w:val="center"/>
          </w:tcPr>
          <w:p w14:paraId="1563AAFB" w14:textId="77777777" w:rsidR="00093AE6" w:rsidRPr="00A17AB5" w:rsidRDefault="00093AE6" w:rsidP="0096168E">
            <w:pPr>
              <w:pStyle w:val="Fliesstext"/>
              <w:ind w:left="36"/>
              <w:rPr>
                <w:b/>
                <w:lang w:eastAsia="de-CH" w:bidi="ar-SA"/>
              </w:rPr>
            </w:pPr>
            <w:r>
              <w:rPr>
                <w:b/>
                <w:lang w:eastAsia="de-CH" w:bidi="ar-SA"/>
              </w:rPr>
              <w:t>Personne(s) autorisée(s) à signer</w:t>
            </w:r>
            <w:r>
              <w:rPr>
                <w:b/>
                <w:lang w:eastAsia="de-CH" w:bidi="ar-SA"/>
              </w:rPr>
              <w:br/>
            </w:r>
            <w:r w:rsidRPr="00A17AB5">
              <w:rPr>
                <w:sz w:val="18"/>
                <w:szCs w:val="18"/>
                <w:lang w:eastAsia="de-CH" w:bidi="ar-SA"/>
              </w:rPr>
              <w:t>Prénom, nom</w:t>
            </w:r>
            <w:r>
              <w:rPr>
                <w:sz w:val="18"/>
                <w:szCs w:val="18"/>
                <w:lang w:eastAsia="de-CH" w:bidi="ar-SA"/>
              </w:rPr>
              <w:t xml:space="preserve"> </w:t>
            </w:r>
            <w:r w:rsidRPr="00131013">
              <w:rPr>
                <w:b/>
                <w:bCs/>
                <w:sz w:val="18"/>
                <w:szCs w:val="18"/>
                <w:lang w:eastAsia="de-CH" w:bidi="ar-SA"/>
              </w:rPr>
              <w:t>et fonction</w:t>
            </w:r>
            <w:r w:rsidRPr="00A17AB5">
              <w:rPr>
                <w:sz w:val="18"/>
                <w:szCs w:val="18"/>
                <w:lang w:eastAsia="de-CH" w:bidi="ar-SA"/>
              </w:rPr>
              <w:t xml:space="preserve"> de la/des personne(s) autorisée(s) à signer</w:t>
            </w:r>
          </w:p>
        </w:tc>
        <w:tc>
          <w:tcPr>
            <w:tcW w:w="4252" w:type="dxa"/>
            <w:vAlign w:val="center"/>
          </w:tcPr>
          <w:p w14:paraId="2BA328FD" w14:textId="77777777" w:rsidR="00093AE6" w:rsidRPr="00A17AB5" w:rsidRDefault="00093AE6" w:rsidP="0096168E">
            <w:pPr>
              <w:pStyle w:val="Fliesstext"/>
              <w:ind w:left="176"/>
              <w:rPr>
                <w:lang w:eastAsia="de-CH" w:bidi="ar-SA"/>
              </w:rPr>
            </w:pPr>
          </w:p>
        </w:tc>
      </w:tr>
      <w:tr w:rsidR="004E4CC5" w:rsidRPr="00A17AB5" w14:paraId="54148EF8" w14:textId="77777777" w:rsidTr="00DC3FFD">
        <w:trPr>
          <w:trHeight w:val="998"/>
        </w:trPr>
        <w:tc>
          <w:tcPr>
            <w:tcW w:w="4394" w:type="dxa"/>
            <w:vAlign w:val="center"/>
          </w:tcPr>
          <w:p w14:paraId="6F2CF362" w14:textId="5211347B" w:rsidR="004E4CC5" w:rsidRDefault="004E4CC5" w:rsidP="0096168E">
            <w:pPr>
              <w:pStyle w:val="Fliesstext"/>
              <w:ind w:left="36"/>
              <w:rPr>
                <w:b/>
                <w:lang w:eastAsia="de-CH" w:bidi="ar-SA"/>
              </w:rPr>
            </w:pPr>
            <w:r w:rsidRPr="004E4CC5">
              <w:rPr>
                <w:b/>
                <w:lang w:eastAsia="de-CH" w:bidi="ar-SA"/>
              </w:rPr>
              <w:t>Possibilité de signer le contrat électroniquement (digital, pas de</w:t>
            </w:r>
            <w:r>
              <w:rPr>
                <w:b/>
                <w:lang w:eastAsia="de-CH" w:bidi="ar-SA"/>
              </w:rPr>
              <w:t xml:space="preserve"> signature scannée</w:t>
            </w:r>
            <w:proofErr w:type="gramStart"/>
            <w:r>
              <w:rPr>
                <w:b/>
                <w:lang w:eastAsia="de-CH" w:bidi="ar-SA"/>
              </w:rPr>
              <w:t>)?</w:t>
            </w:r>
            <w:proofErr w:type="gramEnd"/>
            <w:r>
              <w:rPr>
                <w:b/>
                <w:lang w:eastAsia="de-CH" w:bidi="ar-SA"/>
              </w:rPr>
              <w:t xml:space="preserve"> Oui/non</w:t>
            </w:r>
          </w:p>
        </w:tc>
        <w:tc>
          <w:tcPr>
            <w:tcW w:w="4252" w:type="dxa"/>
            <w:vAlign w:val="center"/>
          </w:tcPr>
          <w:p w14:paraId="2A81E400" w14:textId="77777777" w:rsidR="004E4CC5" w:rsidRPr="00A17AB5" w:rsidRDefault="004E4CC5" w:rsidP="0096168E">
            <w:pPr>
              <w:pStyle w:val="Fliesstext"/>
              <w:ind w:left="176"/>
              <w:rPr>
                <w:lang w:eastAsia="de-CH" w:bidi="ar-SA"/>
              </w:rPr>
            </w:pPr>
          </w:p>
        </w:tc>
      </w:tr>
    </w:tbl>
    <w:p w14:paraId="4400B397" w14:textId="1FEAB7B3" w:rsidR="009176A8" w:rsidRDefault="0074467B" w:rsidP="004E15E8">
      <w:pPr>
        <w:pStyle w:val="Titre1"/>
        <w:spacing w:before="480" w:after="180"/>
        <w:ind w:left="431" w:hanging="431"/>
        <w:contextualSpacing w:val="0"/>
      </w:pPr>
      <w:r>
        <w:t>Mandataire</w:t>
      </w:r>
    </w:p>
    <w:p w14:paraId="01A9463B" w14:textId="4C2EF461" w:rsidR="00131013" w:rsidRPr="00131013" w:rsidRDefault="00131013" w:rsidP="00131013">
      <w:pPr>
        <w:spacing w:after="240"/>
        <w:ind w:left="431"/>
        <w:jc w:val="both"/>
      </w:pPr>
      <w:r w:rsidRPr="00131013">
        <w:t>Si l</w:t>
      </w:r>
      <w:r>
        <w:t xml:space="preserve">’enquête </w:t>
      </w:r>
      <w:r w:rsidRPr="00131013">
        <w:t>a été mandaté</w:t>
      </w:r>
      <w:r>
        <w:t>e</w:t>
      </w:r>
      <w:r w:rsidRPr="00131013">
        <w:t xml:space="preserve"> par un </w:t>
      </w:r>
      <w:r>
        <w:t>o</w:t>
      </w:r>
      <w:r w:rsidRPr="00131013">
        <w:t xml:space="preserve">ffice fédéral, </w:t>
      </w:r>
      <w:r>
        <w:t xml:space="preserve">il faut remplir </w:t>
      </w:r>
      <w:r w:rsidRPr="00131013">
        <w:t>le tableau suivant</w:t>
      </w:r>
      <w:r>
        <w:t>.</w:t>
      </w:r>
    </w:p>
    <w:tbl>
      <w:tblPr>
        <w:tblW w:w="8646" w:type="dxa"/>
        <w:tblInd w:w="421"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1E0" w:firstRow="1" w:lastRow="1" w:firstColumn="1" w:lastColumn="1" w:noHBand="0" w:noVBand="0"/>
      </w:tblPr>
      <w:tblGrid>
        <w:gridCol w:w="4394"/>
        <w:gridCol w:w="4252"/>
      </w:tblGrid>
      <w:tr w:rsidR="00093AE6" w:rsidRPr="00084392" w14:paraId="63F03994" w14:textId="77777777" w:rsidTr="00DC3FFD">
        <w:trPr>
          <w:trHeight w:val="661"/>
        </w:trPr>
        <w:tc>
          <w:tcPr>
            <w:tcW w:w="4394" w:type="dxa"/>
            <w:vAlign w:val="center"/>
          </w:tcPr>
          <w:p w14:paraId="3B10FD53" w14:textId="000A58A8" w:rsidR="00093AE6" w:rsidRPr="00084392" w:rsidRDefault="00093AE6" w:rsidP="00093AE6">
            <w:pPr>
              <w:pStyle w:val="Fliesstext"/>
              <w:ind w:left="36"/>
              <w:rPr>
                <w:b/>
                <w:lang w:eastAsia="de-CH" w:bidi="ar-SA"/>
              </w:rPr>
            </w:pPr>
            <w:r w:rsidRPr="00084392">
              <w:rPr>
                <w:b/>
                <w:lang w:eastAsia="de-CH" w:bidi="ar-SA"/>
              </w:rPr>
              <w:t>Nom de l’</w:t>
            </w:r>
            <w:r w:rsidR="00D0007E">
              <w:rPr>
                <w:b/>
                <w:lang w:eastAsia="de-CH" w:bidi="ar-SA"/>
              </w:rPr>
              <w:t>O</w:t>
            </w:r>
            <w:r>
              <w:rPr>
                <w:b/>
                <w:lang w:eastAsia="de-CH" w:bidi="ar-SA"/>
              </w:rPr>
              <w:t>ffice fédéral</w:t>
            </w:r>
          </w:p>
        </w:tc>
        <w:tc>
          <w:tcPr>
            <w:tcW w:w="4252" w:type="dxa"/>
            <w:vAlign w:val="center"/>
          </w:tcPr>
          <w:p w14:paraId="15D33DA2" w14:textId="77777777" w:rsidR="00093AE6" w:rsidRPr="00084392" w:rsidRDefault="00093AE6" w:rsidP="0096168E">
            <w:pPr>
              <w:pStyle w:val="Fliesstext"/>
              <w:ind w:left="176"/>
              <w:rPr>
                <w:lang w:eastAsia="de-CH" w:bidi="ar-SA"/>
              </w:rPr>
            </w:pPr>
          </w:p>
        </w:tc>
      </w:tr>
      <w:tr w:rsidR="00093AE6" w:rsidRPr="00084392" w14:paraId="473C9876" w14:textId="77777777" w:rsidTr="00DC3FFD">
        <w:trPr>
          <w:trHeight w:val="787"/>
        </w:trPr>
        <w:tc>
          <w:tcPr>
            <w:tcW w:w="4394" w:type="dxa"/>
            <w:vAlign w:val="center"/>
          </w:tcPr>
          <w:p w14:paraId="11DDD8C8" w14:textId="77777777" w:rsidR="00093AE6" w:rsidRPr="00084392" w:rsidRDefault="00093AE6" w:rsidP="0096168E">
            <w:pPr>
              <w:pStyle w:val="Fliesstext"/>
              <w:ind w:left="36"/>
              <w:rPr>
                <w:b/>
                <w:lang w:eastAsia="de-CH" w:bidi="ar-SA"/>
              </w:rPr>
            </w:pPr>
            <w:r w:rsidRPr="00084392">
              <w:rPr>
                <w:b/>
                <w:lang w:eastAsia="de-CH" w:bidi="ar-SA"/>
              </w:rPr>
              <w:t>Adresse</w:t>
            </w:r>
            <w:r w:rsidRPr="00084392">
              <w:rPr>
                <w:b/>
                <w:lang w:eastAsia="de-CH" w:bidi="ar-SA"/>
              </w:rPr>
              <w:br/>
            </w:r>
            <w:r w:rsidRPr="00084392">
              <w:rPr>
                <w:sz w:val="18"/>
                <w:szCs w:val="18"/>
                <w:lang w:eastAsia="de-CH" w:bidi="ar-SA"/>
              </w:rPr>
              <w:t>Rue, NPA, localité</w:t>
            </w:r>
          </w:p>
        </w:tc>
        <w:tc>
          <w:tcPr>
            <w:tcW w:w="4252" w:type="dxa"/>
            <w:vAlign w:val="center"/>
          </w:tcPr>
          <w:p w14:paraId="06D2275C" w14:textId="77777777" w:rsidR="00093AE6" w:rsidRPr="00084392" w:rsidRDefault="00093AE6" w:rsidP="0096168E">
            <w:pPr>
              <w:pStyle w:val="Fliesstext"/>
              <w:ind w:left="176"/>
              <w:rPr>
                <w:lang w:eastAsia="de-CH" w:bidi="ar-SA"/>
              </w:rPr>
            </w:pPr>
          </w:p>
        </w:tc>
      </w:tr>
      <w:tr w:rsidR="00093AE6" w:rsidRPr="00A17AB5" w14:paraId="20B1A966" w14:textId="77777777" w:rsidTr="00DC3FFD">
        <w:trPr>
          <w:trHeight w:val="787"/>
        </w:trPr>
        <w:tc>
          <w:tcPr>
            <w:tcW w:w="4394" w:type="dxa"/>
            <w:vAlign w:val="center"/>
          </w:tcPr>
          <w:p w14:paraId="7AB1CEDD" w14:textId="32B8C583" w:rsidR="00093AE6" w:rsidRPr="00A17AB5" w:rsidRDefault="00093AE6" w:rsidP="003C793E">
            <w:pPr>
              <w:pStyle w:val="Fliesstext"/>
              <w:ind w:left="36"/>
              <w:rPr>
                <w:lang w:eastAsia="de-CH" w:bidi="ar-SA"/>
              </w:rPr>
            </w:pPr>
            <w:r w:rsidRPr="00A17AB5">
              <w:rPr>
                <w:b/>
                <w:lang w:eastAsia="de-CH" w:bidi="ar-SA"/>
              </w:rPr>
              <w:lastRenderedPageBreak/>
              <w:t>Personne de contact</w:t>
            </w:r>
            <w:r w:rsidRPr="00A17AB5">
              <w:rPr>
                <w:b/>
                <w:lang w:eastAsia="de-CH" w:bidi="ar-SA"/>
              </w:rPr>
              <w:br/>
            </w:r>
            <w:r w:rsidRPr="00A17AB5">
              <w:rPr>
                <w:sz w:val="18"/>
                <w:szCs w:val="18"/>
                <w:lang w:eastAsia="de-CH" w:bidi="ar-SA"/>
              </w:rPr>
              <w:t xml:space="preserve">Prénom, nom, numéro de téléphone, </w:t>
            </w:r>
            <w:r w:rsidR="001557F3">
              <w:rPr>
                <w:sz w:val="18"/>
                <w:szCs w:val="18"/>
                <w:lang w:eastAsia="de-CH" w:bidi="ar-SA"/>
              </w:rPr>
              <w:t>c</w:t>
            </w:r>
            <w:r w:rsidR="001557F3" w:rsidRPr="00A17AB5">
              <w:rPr>
                <w:sz w:val="18"/>
                <w:szCs w:val="18"/>
                <w:lang w:eastAsia="de-CH" w:bidi="ar-SA"/>
              </w:rPr>
              <w:t>ourriel</w:t>
            </w:r>
          </w:p>
        </w:tc>
        <w:tc>
          <w:tcPr>
            <w:tcW w:w="4252" w:type="dxa"/>
            <w:vAlign w:val="center"/>
          </w:tcPr>
          <w:p w14:paraId="1259F8FC" w14:textId="77777777" w:rsidR="00093AE6" w:rsidRPr="00A17AB5" w:rsidRDefault="00093AE6" w:rsidP="0096168E">
            <w:pPr>
              <w:pStyle w:val="Fliesstext"/>
              <w:ind w:left="176"/>
              <w:rPr>
                <w:lang w:eastAsia="de-CH" w:bidi="ar-SA"/>
              </w:rPr>
            </w:pPr>
          </w:p>
        </w:tc>
      </w:tr>
      <w:tr w:rsidR="00093AE6" w:rsidRPr="00A17AB5" w14:paraId="6441FE17" w14:textId="77777777" w:rsidTr="00DC3FFD">
        <w:trPr>
          <w:trHeight w:val="998"/>
        </w:trPr>
        <w:tc>
          <w:tcPr>
            <w:tcW w:w="4394" w:type="dxa"/>
            <w:vAlign w:val="center"/>
          </w:tcPr>
          <w:p w14:paraId="5ABC7D54" w14:textId="77777777" w:rsidR="00093AE6" w:rsidRPr="00A17AB5" w:rsidRDefault="00093AE6" w:rsidP="0096168E">
            <w:pPr>
              <w:pStyle w:val="Fliesstext"/>
              <w:ind w:left="36"/>
              <w:rPr>
                <w:b/>
                <w:lang w:eastAsia="de-CH" w:bidi="ar-SA"/>
              </w:rPr>
            </w:pPr>
            <w:r>
              <w:rPr>
                <w:b/>
                <w:lang w:eastAsia="de-CH" w:bidi="ar-SA"/>
              </w:rPr>
              <w:t>Personne(s) autorisée(s) à signer</w:t>
            </w:r>
            <w:r>
              <w:rPr>
                <w:b/>
                <w:lang w:eastAsia="de-CH" w:bidi="ar-SA"/>
              </w:rPr>
              <w:br/>
            </w:r>
            <w:r w:rsidRPr="00A17AB5">
              <w:rPr>
                <w:sz w:val="18"/>
                <w:szCs w:val="18"/>
                <w:lang w:eastAsia="de-CH" w:bidi="ar-SA"/>
              </w:rPr>
              <w:t>Prénom, nom</w:t>
            </w:r>
            <w:r>
              <w:rPr>
                <w:sz w:val="18"/>
                <w:szCs w:val="18"/>
                <w:lang w:eastAsia="de-CH" w:bidi="ar-SA"/>
              </w:rPr>
              <w:t xml:space="preserve"> </w:t>
            </w:r>
            <w:r w:rsidRPr="00131013">
              <w:rPr>
                <w:b/>
                <w:bCs/>
                <w:sz w:val="18"/>
                <w:szCs w:val="18"/>
                <w:lang w:eastAsia="de-CH" w:bidi="ar-SA"/>
              </w:rPr>
              <w:t>et fonction</w:t>
            </w:r>
            <w:r w:rsidRPr="00A17AB5">
              <w:rPr>
                <w:sz w:val="18"/>
                <w:szCs w:val="18"/>
                <w:lang w:eastAsia="de-CH" w:bidi="ar-SA"/>
              </w:rPr>
              <w:t xml:space="preserve"> de la/des personne(s) autorisée(s) à signer</w:t>
            </w:r>
          </w:p>
        </w:tc>
        <w:tc>
          <w:tcPr>
            <w:tcW w:w="4252" w:type="dxa"/>
            <w:vAlign w:val="center"/>
          </w:tcPr>
          <w:p w14:paraId="0C20E01A" w14:textId="77777777" w:rsidR="00093AE6" w:rsidRPr="00A17AB5" w:rsidRDefault="00093AE6" w:rsidP="0096168E">
            <w:pPr>
              <w:pStyle w:val="Fliesstext"/>
              <w:ind w:left="176"/>
              <w:rPr>
                <w:lang w:eastAsia="de-CH" w:bidi="ar-SA"/>
              </w:rPr>
            </w:pPr>
          </w:p>
        </w:tc>
      </w:tr>
      <w:tr w:rsidR="004E4CC5" w:rsidRPr="00A17AB5" w14:paraId="101A7891" w14:textId="77777777" w:rsidTr="00DC3FFD">
        <w:trPr>
          <w:trHeight w:val="998"/>
        </w:trPr>
        <w:tc>
          <w:tcPr>
            <w:tcW w:w="4394" w:type="dxa"/>
            <w:vAlign w:val="center"/>
          </w:tcPr>
          <w:p w14:paraId="1951CCEB" w14:textId="0B010A48" w:rsidR="004E4CC5" w:rsidRDefault="004E4CC5" w:rsidP="0096168E">
            <w:pPr>
              <w:pStyle w:val="Fliesstext"/>
              <w:ind w:left="36"/>
              <w:rPr>
                <w:b/>
                <w:lang w:eastAsia="de-CH" w:bidi="ar-SA"/>
              </w:rPr>
            </w:pPr>
            <w:r w:rsidRPr="004E4CC5">
              <w:rPr>
                <w:b/>
                <w:lang w:eastAsia="de-CH" w:bidi="ar-SA"/>
              </w:rPr>
              <w:t>Possibilité de signer le contrat électroniquement (digital, pas de</w:t>
            </w:r>
            <w:r>
              <w:rPr>
                <w:b/>
                <w:lang w:eastAsia="de-CH" w:bidi="ar-SA"/>
              </w:rPr>
              <w:t xml:space="preserve"> signature scannée</w:t>
            </w:r>
            <w:proofErr w:type="gramStart"/>
            <w:r>
              <w:rPr>
                <w:b/>
                <w:lang w:eastAsia="de-CH" w:bidi="ar-SA"/>
              </w:rPr>
              <w:t>)?</w:t>
            </w:r>
            <w:proofErr w:type="gramEnd"/>
            <w:r>
              <w:rPr>
                <w:b/>
                <w:lang w:eastAsia="de-CH" w:bidi="ar-SA"/>
              </w:rPr>
              <w:t xml:space="preserve"> Oui/non</w:t>
            </w:r>
          </w:p>
        </w:tc>
        <w:tc>
          <w:tcPr>
            <w:tcW w:w="4252" w:type="dxa"/>
            <w:vAlign w:val="center"/>
          </w:tcPr>
          <w:p w14:paraId="722EFFDB" w14:textId="77777777" w:rsidR="004E4CC5" w:rsidRPr="00A17AB5" w:rsidRDefault="004E4CC5" w:rsidP="0096168E">
            <w:pPr>
              <w:pStyle w:val="Fliesstext"/>
              <w:ind w:left="176"/>
              <w:rPr>
                <w:lang w:eastAsia="de-CH" w:bidi="ar-SA"/>
              </w:rPr>
            </w:pPr>
          </w:p>
        </w:tc>
      </w:tr>
    </w:tbl>
    <w:p w14:paraId="25B8159C" w14:textId="77777777" w:rsidR="00005270" w:rsidRPr="00005270" w:rsidRDefault="00005270" w:rsidP="00005270">
      <w:pPr>
        <w:pStyle w:val="Titre1"/>
        <w:spacing w:before="480" w:after="180"/>
        <w:ind w:left="431" w:hanging="431"/>
        <w:contextualSpacing w:val="0"/>
        <w:rPr>
          <w:sz w:val="28"/>
        </w:rPr>
      </w:pPr>
      <w:r w:rsidRPr="00005270">
        <w:rPr>
          <w:rFonts w:cs="Arial"/>
          <w:kern w:val="28"/>
          <w:sz w:val="28"/>
          <w:lang w:eastAsia="de-CH" w:bidi="de-CH"/>
        </w:rPr>
        <w:t>Protection des données et sécurité des données</w:t>
      </w:r>
    </w:p>
    <w:p w14:paraId="2D2AA44A" w14:textId="5E41CC36" w:rsidR="00005270" w:rsidRDefault="00005270" w:rsidP="00005270">
      <w:pPr>
        <w:spacing w:before="120" w:after="240"/>
        <w:ind w:left="426"/>
        <w:jc w:val="both"/>
        <w:rPr>
          <w:color w:val="000000" w:themeColor="text1"/>
          <w:szCs w:val="20"/>
          <w:lang w:eastAsia="de-CH" w:bidi="de-CH"/>
        </w:rPr>
      </w:pPr>
      <w:r w:rsidRPr="00005270">
        <w:rPr>
          <w:color w:val="000000" w:themeColor="text1"/>
          <w:szCs w:val="20"/>
          <w:lang w:eastAsia="de-CH" w:bidi="de-CH"/>
        </w:rPr>
        <w:t xml:space="preserve">Les données doivent être stockées dans un environnement sécurisé et exclusivement destiné au traitement des données individuelles fournies par l'OFS (p. ex. localement). Si les données individuelles reçues de l'OFS et traitées ultérieurement doivent être stockées dans un environnement partagé (base de données, </w:t>
      </w:r>
      <w:r>
        <w:rPr>
          <w:color w:val="000000" w:themeColor="text1"/>
          <w:szCs w:val="20"/>
          <w:lang w:eastAsia="de-CH" w:bidi="de-CH"/>
        </w:rPr>
        <w:t>Datawarehouse</w:t>
      </w:r>
      <w:r w:rsidRPr="00005270">
        <w:rPr>
          <w:color w:val="000000" w:themeColor="text1"/>
          <w:szCs w:val="20"/>
          <w:lang w:eastAsia="de-CH" w:bidi="de-CH"/>
        </w:rPr>
        <w:t xml:space="preserve">, répertoire réseau, etc.), l'OFS peut accorder une dérogation sur la base des critères </w:t>
      </w:r>
      <w:proofErr w:type="gramStart"/>
      <w:r w:rsidRPr="00005270">
        <w:rPr>
          <w:color w:val="000000" w:themeColor="text1"/>
          <w:szCs w:val="20"/>
          <w:lang w:eastAsia="de-CH" w:bidi="de-CH"/>
        </w:rPr>
        <w:t>suivants</w:t>
      </w:r>
      <w:r w:rsidR="00CA29B5">
        <w:rPr>
          <w:color w:val="000000" w:themeColor="text1"/>
          <w:szCs w:val="20"/>
          <w:lang w:eastAsia="de-CH" w:bidi="de-CH"/>
        </w:rPr>
        <w:t>:</w:t>
      </w:r>
      <w:proofErr w:type="gramEnd"/>
    </w:p>
    <w:tbl>
      <w:tblPr>
        <w:tblStyle w:val="Grilledutableau"/>
        <w:tblW w:w="8641" w:type="dxa"/>
        <w:tblInd w:w="426"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482"/>
        <w:gridCol w:w="482"/>
        <w:gridCol w:w="7677"/>
      </w:tblGrid>
      <w:tr w:rsidR="00005270" w14:paraId="53628618" w14:textId="77777777" w:rsidTr="00084F7A">
        <w:trPr>
          <w:cantSplit/>
          <w:trHeight w:val="1386"/>
        </w:trPr>
        <w:tc>
          <w:tcPr>
            <w:tcW w:w="482" w:type="dxa"/>
            <w:textDirection w:val="btLr"/>
            <w:vAlign w:val="bottom"/>
          </w:tcPr>
          <w:p w14:paraId="02005570" w14:textId="0E2653C0" w:rsidR="00005270" w:rsidRDefault="00005270" w:rsidP="005D29C0">
            <w:pPr>
              <w:ind w:left="284" w:right="113"/>
              <w:jc w:val="both"/>
              <w:rPr>
                <w:color w:val="000000" w:themeColor="text1"/>
                <w:lang w:eastAsia="de-CH" w:bidi="de-CH"/>
              </w:rPr>
            </w:pPr>
            <w:proofErr w:type="spellStart"/>
            <w:r w:rsidRPr="00005270">
              <w:rPr>
                <w:rFonts w:cs="Arial"/>
                <w:color w:val="000000" w:themeColor="text1"/>
                <w:lang w:val="de-CH" w:eastAsia="de-CH" w:bidi="de-CH"/>
              </w:rPr>
              <w:t>Rempl</w:t>
            </w:r>
            <w:proofErr w:type="spellEnd"/>
            <w:r>
              <w:rPr>
                <w:color w:val="000000" w:themeColor="text1"/>
                <w:lang w:eastAsia="de-CH" w:bidi="de-CH"/>
              </w:rPr>
              <w:t>i</w:t>
            </w:r>
          </w:p>
        </w:tc>
        <w:tc>
          <w:tcPr>
            <w:tcW w:w="482" w:type="dxa"/>
            <w:textDirection w:val="btLr"/>
            <w:vAlign w:val="bottom"/>
          </w:tcPr>
          <w:p w14:paraId="61DA4B2E" w14:textId="280ADCAF" w:rsidR="00005270" w:rsidRDefault="00005270" w:rsidP="005D29C0">
            <w:pPr>
              <w:ind w:left="284" w:right="113"/>
              <w:jc w:val="both"/>
              <w:rPr>
                <w:color w:val="000000" w:themeColor="text1"/>
                <w:lang w:eastAsia="de-CH" w:bidi="de-CH"/>
              </w:rPr>
            </w:pPr>
            <w:r w:rsidRPr="005D29C0">
              <w:rPr>
                <w:rFonts w:cs="Arial"/>
                <w:color w:val="000000" w:themeColor="text1"/>
                <w:lang w:val="de-CH" w:eastAsia="de-CH" w:bidi="de-CH"/>
              </w:rPr>
              <w:t xml:space="preserve">Non </w:t>
            </w:r>
            <w:proofErr w:type="spellStart"/>
            <w:r w:rsidRPr="005D29C0">
              <w:rPr>
                <w:rFonts w:cs="Arial"/>
                <w:color w:val="000000" w:themeColor="text1"/>
                <w:lang w:val="de-CH" w:eastAsia="de-CH" w:bidi="de-CH"/>
              </w:rPr>
              <w:t>rempli</w:t>
            </w:r>
            <w:proofErr w:type="spellEnd"/>
          </w:p>
        </w:tc>
        <w:tc>
          <w:tcPr>
            <w:tcW w:w="7677" w:type="dxa"/>
          </w:tcPr>
          <w:p w14:paraId="0E8304F9" w14:textId="77777777" w:rsidR="00005270" w:rsidRDefault="00005270" w:rsidP="00005270">
            <w:pPr>
              <w:spacing w:before="120" w:after="240"/>
              <w:jc w:val="both"/>
              <w:rPr>
                <w:color w:val="000000" w:themeColor="text1"/>
                <w:lang w:eastAsia="de-CH" w:bidi="de-CH"/>
              </w:rPr>
            </w:pPr>
          </w:p>
        </w:tc>
      </w:tr>
      <w:tr w:rsidR="00005270" w14:paraId="14186290" w14:textId="77777777" w:rsidTr="00084F7A">
        <w:trPr>
          <w:cantSplit/>
          <w:trHeight w:val="559"/>
        </w:trPr>
        <w:tc>
          <w:tcPr>
            <w:tcW w:w="482" w:type="dxa"/>
          </w:tcPr>
          <w:p w14:paraId="05BF250F" w14:textId="169ADAC1" w:rsidR="00005270" w:rsidRDefault="00484A12" w:rsidP="005D29C0">
            <w:pPr>
              <w:spacing w:before="120" w:after="240"/>
              <w:jc w:val="right"/>
              <w:rPr>
                <w:color w:val="000000" w:themeColor="text1"/>
                <w:lang w:eastAsia="de-CH" w:bidi="de-CH"/>
              </w:rPr>
            </w:pPr>
            <w:sdt>
              <w:sdtPr>
                <w:rPr>
                  <w:rFonts w:cs="Arial"/>
                  <w:color w:val="000000" w:themeColor="text1"/>
                  <w:lang w:eastAsia="de-CH" w:bidi="de-CH"/>
                </w:rPr>
                <w:id w:val="591988256"/>
                <w14:checkbox>
                  <w14:checked w14:val="0"/>
                  <w14:checkedState w14:val="2612" w14:font="MS Gothic"/>
                  <w14:uncheckedState w14:val="2610" w14:font="MS Gothic"/>
                </w14:checkbox>
              </w:sdtPr>
              <w:sdtEndPr/>
              <w:sdtContent>
                <w:r w:rsidR="00084F7A">
                  <w:rPr>
                    <w:rFonts w:ascii="MS Gothic" w:eastAsia="MS Gothic" w:hAnsi="MS Gothic" w:cs="Arial" w:hint="eastAsia"/>
                    <w:color w:val="000000" w:themeColor="text1"/>
                    <w:lang w:eastAsia="de-CH" w:bidi="de-CH"/>
                  </w:rPr>
                  <w:t>☐</w:t>
                </w:r>
              </w:sdtContent>
            </w:sdt>
          </w:p>
        </w:tc>
        <w:tc>
          <w:tcPr>
            <w:tcW w:w="482" w:type="dxa"/>
          </w:tcPr>
          <w:p w14:paraId="10FD57DD" w14:textId="436621B3" w:rsidR="00005270" w:rsidRDefault="00484A12" w:rsidP="005D29C0">
            <w:pPr>
              <w:spacing w:before="120" w:after="240"/>
              <w:jc w:val="right"/>
              <w:rPr>
                <w:color w:val="000000" w:themeColor="text1"/>
                <w:lang w:eastAsia="de-CH" w:bidi="de-CH"/>
              </w:rPr>
            </w:pPr>
            <w:sdt>
              <w:sdtPr>
                <w:rPr>
                  <w:rFonts w:cs="Arial"/>
                  <w:color w:val="000000" w:themeColor="text1"/>
                  <w:lang w:eastAsia="de-CH" w:bidi="de-CH"/>
                </w:rPr>
                <w:id w:val="-648593600"/>
                <w14:checkbox>
                  <w14:checked w14:val="0"/>
                  <w14:checkedState w14:val="2612" w14:font="MS Gothic"/>
                  <w14:uncheckedState w14:val="2610" w14:font="MS Gothic"/>
                </w14:checkbox>
              </w:sdtPr>
              <w:sdtEndPr/>
              <w:sdtContent>
                <w:r w:rsidR="005D29C0">
                  <w:rPr>
                    <w:rFonts w:ascii="MS Gothic" w:eastAsia="MS Gothic" w:hAnsi="MS Gothic" w:cs="Arial" w:hint="eastAsia"/>
                    <w:color w:val="000000" w:themeColor="text1"/>
                    <w:lang w:eastAsia="de-CH" w:bidi="de-CH"/>
                  </w:rPr>
                  <w:t>☐</w:t>
                </w:r>
              </w:sdtContent>
            </w:sdt>
          </w:p>
        </w:tc>
        <w:tc>
          <w:tcPr>
            <w:tcW w:w="7677" w:type="dxa"/>
          </w:tcPr>
          <w:p w14:paraId="62208197" w14:textId="04C136AF" w:rsidR="00005270" w:rsidRDefault="005F36D5" w:rsidP="00005270">
            <w:pPr>
              <w:spacing w:before="120" w:after="240"/>
              <w:jc w:val="both"/>
              <w:rPr>
                <w:color w:val="000000" w:themeColor="text1"/>
                <w:lang w:eastAsia="de-CH" w:bidi="de-CH"/>
              </w:rPr>
            </w:pPr>
            <w:r w:rsidRPr="00005270">
              <w:rPr>
                <w:color w:val="000000" w:themeColor="text1"/>
                <w:szCs w:val="22"/>
                <w:lang w:eastAsia="de-CH" w:bidi="de-CH"/>
              </w:rPr>
              <w:t>Il ne s'agit pas d'un environnement de type cloud accessible au public</w:t>
            </w:r>
            <w:r w:rsidRPr="00005270">
              <w:rPr>
                <w:color w:val="000000" w:themeColor="text1"/>
                <w:szCs w:val="22"/>
                <w:vertAlign w:val="superscript"/>
                <w:lang w:val="de-CH" w:eastAsia="de-CH" w:bidi="de-CH"/>
              </w:rPr>
              <w:footnoteReference w:id="1"/>
            </w:r>
            <w:r w:rsidRPr="00005270">
              <w:rPr>
                <w:color w:val="000000" w:themeColor="text1"/>
                <w:szCs w:val="22"/>
                <w:lang w:eastAsia="de-CH" w:bidi="de-CH"/>
              </w:rPr>
              <w:t>.</w:t>
            </w:r>
          </w:p>
        </w:tc>
      </w:tr>
      <w:tr w:rsidR="005D29C0" w14:paraId="13D6819A" w14:textId="77777777" w:rsidTr="00084F7A">
        <w:trPr>
          <w:cantSplit/>
          <w:trHeight w:val="497"/>
        </w:trPr>
        <w:tc>
          <w:tcPr>
            <w:tcW w:w="482" w:type="dxa"/>
          </w:tcPr>
          <w:p w14:paraId="0689E696" w14:textId="4DD1AE21" w:rsidR="005D29C0" w:rsidRDefault="00484A12" w:rsidP="005D29C0">
            <w:pPr>
              <w:spacing w:before="120" w:after="240"/>
              <w:jc w:val="right"/>
              <w:rPr>
                <w:color w:val="000000" w:themeColor="text1"/>
                <w:lang w:eastAsia="de-CH" w:bidi="de-CH"/>
              </w:rPr>
            </w:pPr>
            <w:sdt>
              <w:sdtPr>
                <w:rPr>
                  <w:rFonts w:cs="Arial"/>
                  <w:color w:val="000000" w:themeColor="text1"/>
                  <w:lang w:eastAsia="de-CH" w:bidi="de-CH"/>
                </w:rPr>
                <w:id w:val="2057973445"/>
                <w14:checkbox>
                  <w14:checked w14:val="0"/>
                  <w14:checkedState w14:val="2612" w14:font="MS Gothic"/>
                  <w14:uncheckedState w14:val="2610" w14:font="MS Gothic"/>
                </w14:checkbox>
              </w:sdtPr>
              <w:sdtEndPr/>
              <w:sdtContent>
                <w:r w:rsidR="005D29C0">
                  <w:rPr>
                    <w:rFonts w:ascii="MS Gothic" w:eastAsia="MS Gothic" w:hAnsi="MS Gothic" w:cs="Arial" w:hint="eastAsia"/>
                    <w:color w:val="000000" w:themeColor="text1"/>
                    <w:lang w:eastAsia="de-CH" w:bidi="de-CH"/>
                  </w:rPr>
                  <w:t>☐</w:t>
                </w:r>
              </w:sdtContent>
            </w:sdt>
          </w:p>
        </w:tc>
        <w:tc>
          <w:tcPr>
            <w:tcW w:w="482" w:type="dxa"/>
          </w:tcPr>
          <w:p w14:paraId="735FCBC6" w14:textId="4E0AF19E" w:rsidR="005D29C0" w:rsidRDefault="00484A12" w:rsidP="005D29C0">
            <w:pPr>
              <w:spacing w:before="120" w:after="240"/>
              <w:jc w:val="right"/>
              <w:rPr>
                <w:color w:val="000000" w:themeColor="text1"/>
                <w:lang w:eastAsia="de-CH" w:bidi="de-CH"/>
              </w:rPr>
            </w:pPr>
            <w:sdt>
              <w:sdtPr>
                <w:rPr>
                  <w:rFonts w:cs="Arial"/>
                  <w:color w:val="000000" w:themeColor="text1"/>
                  <w:lang w:eastAsia="de-CH" w:bidi="de-CH"/>
                </w:rPr>
                <w:id w:val="1230346612"/>
                <w14:checkbox>
                  <w14:checked w14:val="0"/>
                  <w14:checkedState w14:val="2612" w14:font="MS Gothic"/>
                  <w14:uncheckedState w14:val="2610" w14:font="MS Gothic"/>
                </w14:checkbox>
              </w:sdtPr>
              <w:sdtEndPr/>
              <w:sdtContent>
                <w:r w:rsidR="005D29C0">
                  <w:rPr>
                    <w:rFonts w:ascii="MS Gothic" w:eastAsia="MS Gothic" w:hAnsi="MS Gothic" w:cs="Arial" w:hint="eastAsia"/>
                    <w:color w:val="000000" w:themeColor="text1"/>
                    <w:lang w:eastAsia="de-CH" w:bidi="de-CH"/>
                  </w:rPr>
                  <w:t>☐</w:t>
                </w:r>
              </w:sdtContent>
            </w:sdt>
          </w:p>
        </w:tc>
        <w:tc>
          <w:tcPr>
            <w:tcW w:w="7677" w:type="dxa"/>
          </w:tcPr>
          <w:p w14:paraId="3D196F7A" w14:textId="10DAA5A0" w:rsidR="005D29C0" w:rsidRPr="005F36D5" w:rsidRDefault="005F36D5" w:rsidP="005F36D5">
            <w:pPr>
              <w:spacing w:before="120"/>
              <w:jc w:val="both"/>
              <w:rPr>
                <w:color w:val="000000" w:themeColor="text1"/>
                <w:szCs w:val="22"/>
                <w:lang w:eastAsia="de-CH" w:bidi="de-CH"/>
              </w:rPr>
            </w:pPr>
            <w:r w:rsidRPr="00005270">
              <w:rPr>
                <w:color w:val="000000" w:themeColor="text1"/>
                <w:szCs w:val="22"/>
                <w:lang w:eastAsia="de-CH" w:bidi="de-CH"/>
              </w:rPr>
              <w:t>Les données sont stockées en Suisse.</w:t>
            </w:r>
          </w:p>
        </w:tc>
      </w:tr>
      <w:tr w:rsidR="005D29C0" w14:paraId="79791B92" w14:textId="77777777" w:rsidTr="00084F7A">
        <w:trPr>
          <w:cantSplit/>
          <w:trHeight w:val="435"/>
        </w:trPr>
        <w:tc>
          <w:tcPr>
            <w:tcW w:w="482" w:type="dxa"/>
          </w:tcPr>
          <w:p w14:paraId="2736A21A" w14:textId="0E75F5A0" w:rsidR="005D29C0" w:rsidRDefault="00484A12" w:rsidP="005D29C0">
            <w:pPr>
              <w:spacing w:before="120" w:after="240"/>
              <w:jc w:val="right"/>
              <w:rPr>
                <w:color w:val="000000" w:themeColor="text1"/>
                <w:lang w:eastAsia="de-CH" w:bidi="de-CH"/>
              </w:rPr>
            </w:pPr>
            <w:sdt>
              <w:sdtPr>
                <w:rPr>
                  <w:rFonts w:cs="Arial"/>
                  <w:color w:val="000000" w:themeColor="text1"/>
                  <w:lang w:eastAsia="de-CH" w:bidi="de-CH"/>
                </w:rPr>
                <w:id w:val="1049805449"/>
                <w14:checkbox>
                  <w14:checked w14:val="0"/>
                  <w14:checkedState w14:val="2612" w14:font="MS Gothic"/>
                  <w14:uncheckedState w14:val="2610" w14:font="MS Gothic"/>
                </w14:checkbox>
              </w:sdtPr>
              <w:sdtEndPr/>
              <w:sdtContent>
                <w:r w:rsidR="005D29C0">
                  <w:rPr>
                    <w:rFonts w:ascii="MS Gothic" w:eastAsia="MS Gothic" w:hAnsi="MS Gothic" w:cs="Arial" w:hint="eastAsia"/>
                    <w:color w:val="000000" w:themeColor="text1"/>
                    <w:lang w:eastAsia="de-CH" w:bidi="de-CH"/>
                  </w:rPr>
                  <w:t>☐</w:t>
                </w:r>
              </w:sdtContent>
            </w:sdt>
          </w:p>
        </w:tc>
        <w:tc>
          <w:tcPr>
            <w:tcW w:w="482" w:type="dxa"/>
          </w:tcPr>
          <w:p w14:paraId="75F578EA" w14:textId="25EACCE0" w:rsidR="005D29C0" w:rsidRDefault="00484A12" w:rsidP="005D29C0">
            <w:pPr>
              <w:spacing w:before="120" w:after="240"/>
              <w:jc w:val="right"/>
              <w:rPr>
                <w:color w:val="000000" w:themeColor="text1"/>
                <w:lang w:eastAsia="de-CH" w:bidi="de-CH"/>
              </w:rPr>
            </w:pPr>
            <w:sdt>
              <w:sdtPr>
                <w:rPr>
                  <w:rFonts w:cs="Arial"/>
                  <w:color w:val="000000" w:themeColor="text1"/>
                  <w:lang w:eastAsia="de-CH" w:bidi="de-CH"/>
                </w:rPr>
                <w:id w:val="-1876607552"/>
                <w14:checkbox>
                  <w14:checked w14:val="0"/>
                  <w14:checkedState w14:val="2612" w14:font="MS Gothic"/>
                  <w14:uncheckedState w14:val="2610" w14:font="MS Gothic"/>
                </w14:checkbox>
              </w:sdtPr>
              <w:sdtEndPr/>
              <w:sdtContent>
                <w:r w:rsidR="005D29C0">
                  <w:rPr>
                    <w:rFonts w:ascii="MS Gothic" w:eastAsia="MS Gothic" w:hAnsi="MS Gothic" w:cs="Arial" w:hint="eastAsia"/>
                    <w:color w:val="000000" w:themeColor="text1"/>
                    <w:lang w:eastAsia="de-CH" w:bidi="de-CH"/>
                  </w:rPr>
                  <w:t>☐</w:t>
                </w:r>
              </w:sdtContent>
            </w:sdt>
          </w:p>
        </w:tc>
        <w:tc>
          <w:tcPr>
            <w:tcW w:w="7677" w:type="dxa"/>
          </w:tcPr>
          <w:p w14:paraId="652C8F0F" w14:textId="10B14F8B" w:rsidR="005D29C0" w:rsidRPr="005F36D5" w:rsidRDefault="005F36D5" w:rsidP="005F36D5">
            <w:pPr>
              <w:spacing w:before="120"/>
              <w:jc w:val="both"/>
              <w:rPr>
                <w:szCs w:val="22"/>
                <w:lang w:eastAsia="de-CH" w:bidi="de-CH"/>
              </w:rPr>
            </w:pPr>
            <w:r w:rsidRPr="00005270">
              <w:rPr>
                <w:color w:val="000000" w:themeColor="text1"/>
                <w:szCs w:val="22"/>
                <w:lang w:eastAsia="de-CH" w:bidi="de-CH"/>
              </w:rPr>
              <w:t xml:space="preserve">Les </w:t>
            </w:r>
            <w:r w:rsidRPr="00005270">
              <w:rPr>
                <w:szCs w:val="22"/>
                <w:lang w:eastAsia="de-CH" w:bidi="de-CH"/>
              </w:rPr>
              <w:t>données sont cryptées lors du transport et du stockage.</w:t>
            </w:r>
          </w:p>
        </w:tc>
      </w:tr>
      <w:tr w:rsidR="005D29C0" w14:paraId="4311902B" w14:textId="77777777" w:rsidTr="00084F7A">
        <w:trPr>
          <w:cantSplit/>
          <w:trHeight w:val="369"/>
        </w:trPr>
        <w:tc>
          <w:tcPr>
            <w:tcW w:w="482" w:type="dxa"/>
          </w:tcPr>
          <w:p w14:paraId="3623AA2C" w14:textId="2F4EABBA" w:rsidR="005D29C0" w:rsidRDefault="00484A12" w:rsidP="005D29C0">
            <w:pPr>
              <w:spacing w:before="120" w:after="240"/>
              <w:jc w:val="right"/>
              <w:rPr>
                <w:color w:val="000000" w:themeColor="text1"/>
                <w:lang w:eastAsia="de-CH" w:bidi="de-CH"/>
              </w:rPr>
            </w:pPr>
            <w:sdt>
              <w:sdtPr>
                <w:rPr>
                  <w:rFonts w:cs="Arial"/>
                  <w:color w:val="000000" w:themeColor="text1"/>
                  <w:lang w:eastAsia="de-CH" w:bidi="de-CH"/>
                </w:rPr>
                <w:id w:val="1092281302"/>
                <w14:checkbox>
                  <w14:checked w14:val="0"/>
                  <w14:checkedState w14:val="2612" w14:font="MS Gothic"/>
                  <w14:uncheckedState w14:val="2610" w14:font="MS Gothic"/>
                </w14:checkbox>
              </w:sdtPr>
              <w:sdtEndPr/>
              <w:sdtContent>
                <w:r w:rsidR="005D29C0">
                  <w:rPr>
                    <w:rFonts w:ascii="MS Gothic" w:eastAsia="MS Gothic" w:hAnsi="MS Gothic" w:cs="Arial" w:hint="eastAsia"/>
                    <w:color w:val="000000" w:themeColor="text1"/>
                    <w:lang w:eastAsia="de-CH" w:bidi="de-CH"/>
                  </w:rPr>
                  <w:t>☐</w:t>
                </w:r>
              </w:sdtContent>
            </w:sdt>
          </w:p>
        </w:tc>
        <w:tc>
          <w:tcPr>
            <w:tcW w:w="482" w:type="dxa"/>
          </w:tcPr>
          <w:p w14:paraId="114436D3" w14:textId="4D987CE9" w:rsidR="005D29C0" w:rsidRDefault="00484A12" w:rsidP="005D29C0">
            <w:pPr>
              <w:spacing w:before="120" w:after="240"/>
              <w:jc w:val="right"/>
              <w:rPr>
                <w:color w:val="000000" w:themeColor="text1"/>
                <w:lang w:eastAsia="de-CH" w:bidi="de-CH"/>
              </w:rPr>
            </w:pPr>
            <w:sdt>
              <w:sdtPr>
                <w:rPr>
                  <w:rFonts w:cs="Arial"/>
                  <w:color w:val="000000" w:themeColor="text1"/>
                  <w:lang w:eastAsia="de-CH" w:bidi="de-CH"/>
                </w:rPr>
                <w:id w:val="-967198614"/>
                <w14:checkbox>
                  <w14:checked w14:val="0"/>
                  <w14:checkedState w14:val="2612" w14:font="MS Gothic"/>
                  <w14:uncheckedState w14:val="2610" w14:font="MS Gothic"/>
                </w14:checkbox>
              </w:sdtPr>
              <w:sdtEndPr/>
              <w:sdtContent>
                <w:r w:rsidR="005D29C0">
                  <w:rPr>
                    <w:rFonts w:ascii="MS Gothic" w:eastAsia="MS Gothic" w:hAnsi="MS Gothic" w:cs="Arial" w:hint="eastAsia"/>
                    <w:color w:val="000000" w:themeColor="text1"/>
                    <w:lang w:eastAsia="de-CH" w:bidi="de-CH"/>
                  </w:rPr>
                  <w:t>☐</w:t>
                </w:r>
              </w:sdtContent>
            </w:sdt>
          </w:p>
        </w:tc>
        <w:tc>
          <w:tcPr>
            <w:tcW w:w="7677" w:type="dxa"/>
          </w:tcPr>
          <w:p w14:paraId="00F7F228" w14:textId="2B76C45A" w:rsidR="005D29C0" w:rsidRPr="005F36D5" w:rsidRDefault="005F36D5" w:rsidP="005F36D5">
            <w:pPr>
              <w:spacing w:before="120"/>
              <w:jc w:val="both"/>
              <w:rPr>
                <w:color w:val="000000" w:themeColor="text1"/>
                <w:szCs w:val="22"/>
                <w:lang w:eastAsia="de-CH" w:bidi="de-CH"/>
              </w:rPr>
            </w:pPr>
            <w:r w:rsidRPr="00005270">
              <w:rPr>
                <w:color w:val="000000" w:themeColor="text1"/>
                <w:szCs w:val="22"/>
                <w:lang w:eastAsia="de-CH" w:bidi="de-CH"/>
              </w:rPr>
              <w:t>L'accès physique à l'infrastructure est limité aux utilisateurs légitimes.</w:t>
            </w:r>
          </w:p>
        </w:tc>
      </w:tr>
      <w:tr w:rsidR="005D29C0" w14:paraId="7989D74C" w14:textId="77777777" w:rsidTr="00084F7A">
        <w:trPr>
          <w:cantSplit/>
          <w:trHeight w:val="874"/>
        </w:trPr>
        <w:tc>
          <w:tcPr>
            <w:tcW w:w="482" w:type="dxa"/>
          </w:tcPr>
          <w:p w14:paraId="13D49ED6" w14:textId="15670746" w:rsidR="005D29C0" w:rsidRDefault="00484A12" w:rsidP="005D29C0">
            <w:pPr>
              <w:spacing w:before="120" w:after="240"/>
              <w:jc w:val="right"/>
              <w:rPr>
                <w:color w:val="000000" w:themeColor="text1"/>
                <w:lang w:eastAsia="de-CH" w:bidi="de-CH"/>
              </w:rPr>
            </w:pPr>
            <w:sdt>
              <w:sdtPr>
                <w:rPr>
                  <w:rFonts w:cs="Arial"/>
                  <w:color w:val="000000" w:themeColor="text1"/>
                  <w:lang w:eastAsia="de-CH" w:bidi="de-CH"/>
                </w:rPr>
                <w:id w:val="-2031328942"/>
                <w14:checkbox>
                  <w14:checked w14:val="0"/>
                  <w14:checkedState w14:val="2612" w14:font="MS Gothic"/>
                  <w14:uncheckedState w14:val="2610" w14:font="MS Gothic"/>
                </w14:checkbox>
              </w:sdtPr>
              <w:sdtEndPr/>
              <w:sdtContent>
                <w:r w:rsidR="005D29C0">
                  <w:rPr>
                    <w:rFonts w:ascii="MS Gothic" w:eastAsia="MS Gothic" w:hAnsi="MS Gothic" w:cs="Arial" w:hint="eastAsia"/>
                    <w:color w:val="000000" w:themeColor="text1"/>
                    <w:lang w:eastAsia="de-CH" w:bidi="de-CH"/>
                  </w:rPr>
                  <w:t>☐</w:t>
                </w:r>
              </w:sdtContent>
            </w:sdt>
          </w:p>
        </w:tc>
        <w:tc>
          <w:tcPr>
            <w:tcW w:w="482" w:type="dxa"/>
          </w:tcPr>
          <w:p w14:paraId="5EDE352F" w14:textId="7F0FD3CE" w:rsidR="005D29C0" w:rsidRDefault="00484A12" w:rsidP="005D29C0">
            <w:pPr>
              <w:spacing w:before="120" w:after="240"/>
              <w:jc w:val="right"/>
              <w:rPr>
                <w:color w:val="000000" w:themeColor="text1"/>
                <w:lang w:eastAsia="de-CH" w:bidi="de-CH"/>
              </w:rPr>
            </w:pPr>
            <w:sdt>
              <w:sdtPr>
                <w:rPr>
                  <w:rFonts w:cs="Arial"/>
                  <w:color w:val="000000" w:themeColor="text1"/>
                  <w:lang w:eastAsia="de-CH" w:bidi="de-CH"/>
                </w:rPr>
                <w:id w:val="1595047688"/>
                <w14:checkbox>
                  <w14:checked w14:val="0"/>
                  <w14:checkedState w14:val="2612" w14:font="MS Gothic"/>
                  <w14:uncheckedState w14:val="2610" w14:font="MS Gothic"/>
                </w14:checkbox>
              </w:sdtPr>
              <w:sdtEndPr/>
              <w:sdtContent>
                <w:r w:rsidR="005D29C0">
                  <w:rPr>
                    <w:rFonts w:ascii="MS Gothic" w:eastAsia="MS Gothic" w:hAnsi="MS Gothic" w:cs="Arial" w:hint="eastAsia"/>
                    <w:color w:val="000000" w:themeColor="text1"/>
                    <w:lang w:eastAsia="de-CH" w:bidi="de-CH"/>
                  </w:rPr>
                  <w:t>☐</w:t>
                </w:r>
              </w:sdtContent>
            </w:sdt>
          </w:p>
        </w:tc>
        <w:tc>
          <w:tcPr>
            <w:tcW w:w="7677" w:type="dxa"/>
          </w:tcPr>
          <w:p w14:paraId="22876474" w14:textId="416C6BF1" w:rsidR="005F36D5" w:rsidRPr="00005270" w:rsidRDefault="005F36D5" w:rsidP="00A323BD">
            <w:pPr>
              <w:jc w:val="both"/>
              <w:rPr>
                <w:szCs w:val="22"/>
                <w:lang w:eastAsia="de-CH" w:bidi="de-CH"/>
              </w:rPr>
            </w:pPr>
            <w:r w:rsidRPr="00005270">
              <w:rPr>
                <w:color w:val="000000" w:themeColor="text1"/>
                <w:szCs w:val="22"/>
                <w:lang w:eastAsia="de-CH" w:bidi="de-CH"/>
              </w:rPr>
              <w:t>L'accès logique aux données</w:t>
            </w:r>
            <w:r w:rsidRPr="00005270">
              <w:rPr>
                <w:szCs w:val="22"/>
                <w:lang w:eastAsia="de-CH" w:bidi="de-CH"/>
              </w:rPr>
              <w:t xml:space="preserve"> est protégé </w:t>
            </w:r>
            <w:proofErr w:type="gramStart"/>
            <w:r w:rsidRPr="00005270">
              <w:rPr>
                <w:szCs w:val="22"/>
                <w:lang w:eastAsia="de-CH" w:bidi="de-CH"/>
              </w:rPr>
              <w:t>pa</w:t>
            </w:r>
            <w:r>
              <w:rPr>
                <w:szCs w:val="22"/>
                <w:lang w:eastAsia="de-CH" w:bidi="de-CH"/>
              </w:rPr>
              <w:t>r</w:t>
            </w:r>
            <w:r w:rsidRPr="00005270">
              <w:rPr>
                <w:szCs w:val="22"/>
                <w:lang w:eastAsia="de-CH" w:bidi="de-CH"/>
              </w:rPr>
              <w:t>:</w:t>
            </w:r>
            <w:proofErr w:type="gramEnd"/>
          </w:p>
          <w:p w14:paraId="3F257C0D" w14:textId="77777777" w:rsidR="005F36D5" w:rsidRPr="00A323BD" w:rsidRDefault="005F36D5" w:rsidP="00A323BD">
            <w:pPr>
              <w:pStyle w:val="Paragraphedeliste"/>
              <w:numPr>
                <w:ilvl w:val="0"/>
                <w:numId w:val="32"/>
              </w:numPr>
              <w:ind w:left="202" w:hanging="202"/>
              <w:jc w:val="both"/>
              <w:rPr>
                <w:rFonts w:cs="Arial"/>
                <w:color w:val="000000" w:themeColor="text1"/>
                <w:lang w:val="de-CH" w:eastAsia="de-CH" w:bidi="de-CH"/>
              </w:rPr>
            </w:pPr>
            <w:proofErr w:type="gramStart"/>
            <w:r w:rsidRPr="00A323BD">
              <w:rPr>
                <w:color w:val="000000" w:themeColor="text1"/>
                <w:lang w:eastAsia="de-CH" w:bidi="de-CH"/>
              </w:rPr>
              <w:t>u</w:t>
            </w:r>
            <w:r w:rsidRPr="00A323BD">
              <w:rPr>
                <w:color w:val="000000" w:themeColor="text1"/>
                <w:lang w:val="de-CH" w:eastAsia="de-CH" w:bidi="de-CH"/>
              </w:rPr>
              <w:t>ne</w:t>
            </w:r>
            <w:proofErr w:type="gramEnd"/>
            <w:r w:rsidRPr="00A323BD">
              <w:rPr>
                <w:color w:val="000000" w:themeColor="text1"/>
                <w:lang w:val="de-CH" w:eastAsia="de-CH" w:bidi="de-CH"/>
              </w:rPr>
              <w:t xml:space="preserve"> </w:t>
            </w:r>
            <w:proofErr w:type="spellStart"/>
            <w:r w:rsidRPr="00A323BD">
              <w:rPr>
                <w:color w:val="000000" w:themeColor="text1"/>
                <w:lang w:val="de-CH" w:eastAsia="de-CH" w:bidi="de-CH"/>
              </w:rPr>
              <w:t>authentification</w:t>
            </w:r>
            <w:proofErr w:type="spellEnd"/>
            <w:r w:rsidRPr="00A323BD">
              <w:rPr>
                <w:color w:val="000000" w:themeColor="text1"/>
                <w:lang w:val="de-CH" w:eastAsia="de-CH" w:bidi="de-CH"/>
              </w:rPr>
              <w:t xml:space="preserve"> à 2 </w:t>
            </w:r>
            <w:proofErr w:type="spellStart"/>
            <w:r w:rsidRPr="00A323BD">
              <w:rPr>
                <w:color w:val="000000" w:themeColor="text1"/>
                <w:lang w:val="de-CH" w:eastAsia="de-CH" w:bidi="de-CH"/>
              </w:rPr>
              <w:t>facteurs</w:t>
            </w:r>
            <w:proofErr w:type="spellEnd"/>
            <w:r w:rsidRPr="00A323BD">
              <w:rPr>
                <w:color w:val="000000" w:themeColor="text1"/>
                <w:lang w:val="de-CH" w:eastAsia="de-CH" w:bidi="de-CH"/>
              </w:rPr>
              <w:t xml:space="preserve"> et</w:t>
            </w:r>
          </w:p>
          <w:p w14:paraId="0DAB23D2" w14:textId="686B386D" w:rsidR="005D29C0" w:rsidRPr="00A323BD" w:rsidRDefault="005F36D5" w:rsidP="00A323BD">
            <w:pPr>
              <w:pStyle w:val="Paragraphedeliste"/>
              <w:numPr>
                <w:ilvl w:val="0"/>
                <w:numId w:val="32"/>
              </w:numPr>
              <w:ind w:left="202" w:hanging="202"/>
              <w:jc w:val="both"/>
              <w:rPr>
                <w:color w:val="000000" w:themeColor="text1"/>
                <w:lang w:eastAsia="de-CH" w:bidi="de-CH"/>
              </w:rPr>
            </w:pPr>
            <w:proofErr w:type="gramStart"/>
            <w:r w:rsidRPr="00A323BD">
              <w:rPr>
                <w:color w:val="000000" w:themeColor="text1"/>
                <w:lang w:eastAsia="de-CH" w:bidi="de-CH"/>
              </w:rPr>
              <w:t>des</w:t>
            </w:r>
            <w:proofErr w:type="gramEnd"/>
            <w:r w:rsidRPr="00A323BD">
              <w:rPr>
                <w:color w:val="000000" w:themeColor="text1"/>
                <w:lang w:eastAsia="de-CH" w:bidi="de-CH"/>
              </w:rPr>
              <w:t xml:space="preserve"> droits d'accès limités aux utilisateurs légitimes.</w:t>
            </w:r>
          </w:p>
        </w:tc>
      </w:tr>
      <w:tr w:rsidR="005D29C0" w14:paraId="66C8FF25" w14:textId="77777777" w:rsidTr="00084F7A">
        <w:trPr>
          <w:cantSplit/>
        </w:trPr>
        <w:tc>
          <w:tcPr>
            <w:tcW w:w="482" w:type="dxa"/>
          </w:tcPr>
          <w:p w14:paraId="38157EAA" w14:textId="5D433442" w:rsidR="005D29C0" w:rsidRDefault="00484A12" w:rsidP="005D29C0">
            <w:pPr>
              <w:spacing w:before="120" w:after="240"/>
              <w:jc w:val="right"/>
              <w:rPr>
                <w:color w:val="000000" w:themeColor="text1"/>
                <w:lang w:eastAsia="de-CH" w:bidi="de-CH"/>
              </w:rPr>
            </w:pPr>
            <w:sdt>
              <w:sdtPr>
                <w:rPr>
                  <w:rFonts w:cs="Arial"/>
                  <w:color w:val="000000" w:themeColor="text1"/>
                  <w:lang w:eastAsia="de-CH" w:bidi="de-CH"/>
                </w:rPr>
                <w:id w:val="725651942"/>
                <w14:checkbox>
                  <w14:checked w14:val="0"/>
                  <w14:checkedState w14:val="2612" w14:font="MS Gothic"/>
                  <w14:uncheckedState w14:val="2610" w14:font="MS Gothic"/>
                </w14:checkbox>
              </w:sdtPr>
              <w:sdtEndPr/>
              <w:sdtContent>
                <w:r w:rsidR="005D29C0">
                  <w:rPr>
                    <w:rFonts w:ascii="MS Gothic" w:eastAsia="MS Gothic" w:hAnsi="MS Gothic" w:cs="Arial" w:hint="eastAsia"/>
                    <w:color w:val="000000" w:themeColor="text1"/>
                    <w:lang w:eastAsia="de-CH" w:bidi="de-CH"/>
                  </w:rPr>
                  <w:t>☐</w:t>
                </w:r>
              </w:sdtContent>
            </w:sdt>
          </w:p>
        </w:tc>
        <w:tc>
          <w:tcPr>
            <w:tcW w:w="482" w:type="dxa"/>
          </w:tcPr>
          <w:p w14:paraId="2BA90392" w14:textId="7540051F" w:rsidR="005D29C0" w:rsidRDefault="00484A12" w:rsidP="005D29C0">
            <w:pPr>
              <w:spacing w:before="120" w:after="240"/>
              <w:jc w:val="right"/>
              <w:rPr>
                <w:color w:val="000000" w:themeColor="text1"/>
                <w:lang w:eastAsia="de-CH" w:bidi="de-CH"/>
              </w:rPr>
            </w:pPr>
            <w:sdt>
              <w:sdtPr>
                <w:rPr>
                  <w:rFonts w:cs="Arial"/>
                  <w:color w:val="000000" w:themeColor="text1"/>
                  <w:lang w:eastAsia="de-CH" w:bidi="de-CH"/>
                </w:rPr>
                <w:id w:val="-2043894508"/>
                <w14:checkbox>
                  <w14:checked w14:val="0"/>
                  <w14:checkedState w14:val="2612" w14:font="MS Gothic"/>
                  <w14:uncheckedState w14:val="2610" w14:font="MS Gothic"/>
                </w14:checkbox>
              </w:sdtPr>
              <w:sdtEndPr/>
              <w:sdtContent>
                <w:r w:rsidR="005D29C0">
                  <w:rPr>
                    <w:rFonts w:ascii="MS Gothic" w:eastAsia="MS Gothic" w:hAnsi="MS Gothic" w:cs="Arial" w:hint="eastAsia"/>
                    <w:color w:val="000000" w:themeColor="text1"/>
                    <w:lang w:eastAsia="de-CH" w:bidi="de-CH"/>
                  </w:rPr>
                  <w:t>☐</w:t>
                </w:r>
              </w:sdtContent>
            </w:sdt>
          </w:p>
        </w:tc>
        <w:tc>
          <w:tcPr>
            <w:tcW w:w="7677" w:type="dxa"/>
          </w:tcPr>
          <w:p w14:paraId="0DFABA47" w14:textId="220FA54A" w:rsidR="005D29C0" w:rsidRPr="005F36D5" w:rsidRDefault="005F36D5" w:rsidP="005F36D5">
            <w:pPr>
              <w:spacing w:before="120"/>
              <w:jc w:val="both"/>
              <w:rPr>
                <w:color w:val="000000" w:themeColor="text1"/>
                <w:szCs w:val="22"/>
                <w:lang w:eastAsia="de-CH" w:bidi="de-CH"/>
              </w:rPr>
            </w:pPr>
            <w:r w:rsidRPr="00005270">
              <w:rPr>
                <w:color w:val="000000" w:themeColor="text1"/>
                <w:szCs w:val="22"/>
                <w:lang w:eastAsia="de-CH" w:bidi="de-CH"/>
              </w:rPr>
              <w:t>L'environnement est protégé par un pare-feu.</w:t>
            </w:r>
          </w:p>
        </w:tc>
      </w:tr>
      <w:tr w:rsidR="005D29C0" w14:paraId="32CB2AC7" w14:textId="77777777" w:rsidTr="00084F7A">
        <w:trPr>
          <w:cantSplit/>
          <w:trHeight w:val="357"/>
        </w:trPr>
        <w:tc>
          <w:tcPr>
            <w:tcW w:w="482" w:type="dxa"/>
          </w:tcPr>
          <w:p w14:paraId="47F127FA" w14:textId="1B8A9589" w:rsidR="005D29C0" w:rsidRDefault="00484A12" w:rsidP="005D29C0">
            <w:pPr>
              <w:spacing w:before="120" w:after="240"/>
              <w:jc w:val="right"/>
              <w:rPr>
                <w:color w:val="000000" w:themeColor="text1"/>
                <w:lang w:eastAsia="de-CH" w:bidi="de-CH"/>
              </w:rPr>
            </w:pPr>
            <w:sdt>
              <w:sdtPr>
                <w:rPr>
                  <w:rFonts w:cs="Arial"/>
                  <w:color w:val="000000" w:themeColor="text1"/>
                  <w:lang w:eastAsia="de-CH" w:bidi="de-CH"/>
                </w:rPr>
                <w:id w:val="-1161316522"/>
                <w14:checkbox>
                  <w14:checked w14:val="0"/>
                  <w14:checkedState w14:val="2612" w14:font="MS Gothic"/>
                  <w14:uncheckedState w14:val="2610" w14:font="MS Gothic"/>
                </w14:checkbox>
              </w:sdtPr>
              <w:sdtEndPr/>
              <w:sdtContent>
                <w:r w:rsidR="005D29C0">
                  <w:rPr>
                    <w:rFonts w:ascii="MS Gothic" w:eastAsia="MS Gothic" w:hAnsi="MS Gothic" w:cs="Arial" w:hint="eastAsia"/>
                    <w:color w:val="000000" w:themeColor="text1"/>
                    <w:lang w:eastAsia="de-CH" w:bidi="de-CH"/>
                  </w:rPr>
                  <w:t>☐</w:t>
                </w:r>
              </w:sdtContent>
            </w:sdt>
          </w:p>
        </w:tc>
        <w:tc>
          <w:tcPr>
            <w:tcW w:w="482" w:type="dxa"/>
          </w:tcPr>
          <w:p w14:paraId="09976D20" w14:textId="7F44D3DB" w:rsidR="005D29C0" w:rsidRDefault="00484A12" w:rsidP="005D29C0">
            <w:pPr>
              <w:spacing w:before="120" w:after="240"/>
              <w:jc w:val="right"/>
              <w:rPr>
                <w:color w:val="000000" w:themeColor="text1"/>
                <w:lang w:eastAsia="de-CH" w:bidi="de-CH"/>
              </w:rPr>
            </w:pPr>
            <w:sdt>
              <w:sdtPr>
                <w:rPr>
                  <w:rFonts w:cs="Arial"/>
                  <w:color w:val="000000" w:themeColor="text1"/>
                  <w:lang w:eastAsia="de-CH" w:bidi="de-CH"/>
                </w:rPr>
                <w:id w:val="343521061"/>
                <w14:checkbox>
                  <w14:checked w14:val="0"/>
                  <w14:checkedState w14:val="2612" w14:font="MS Gothic"/>
                  <w14:uncheckedState w14:val="2610" w14:font="MS Gothic"/>
                </w14:checkbox>
              </w:sdtPr>
              <w:sdtEndPr/>
              <w:sdtContent>
                <w:r w:rsidR="005D29C0">
                  <w:rPr>
                    <w:rFonts w:ascii="MS Gothic" w:eastAsia="MS Gothic" w:hAnsi="MS Gothic" w:cs="Arial" w:hint="eastAsia"/>
                    <w:color w:val="000000" w:themeColor="text1"/>
                    <w:lang w:eastAsia="de-CH" w:bidi="de-CH"/>
                  </w:rPr>
                  <w:t>☐</w:t>
                </w:r>
              </w:sdtContent>
            </w:sdt>
          </w:p>
        </w:tc>
        <w:tc>
          <w:tcPr>
            <w:tcW w:w="7677" w:type="dxa"/>
          </w:tcPr>
          <w:p w14:paraId="11422D29" w14:textId="6144A50C" w:rsidR="005D29C0" w:rsidRDefault="005F36D5" w:rsidP="005D29C0">
            <w:pPr>
              <w:spacing w:before="120" w:after="240"/>
              <w:jc w:val="both"/>
              <w:rPr>
                <w:color w:val="000000" w:themeColor="text1"/>
                <w:lang w:eastAsia="de-CH" w:bidi="de-CH"/>
              </w:rPr>
            </w:pPr>
            <w:r w:rsidRPr="00005270">
              <w:rPr>
                <w:color w:val="000000" w:themeColor="text1"/>
                <w:szCs w:val="22"/>
                <w:lang w:eastAsia="de-CH" w:bidi="de-CH"/>
              </w:rPr>
              <w:t>Les autorisations d'accès sont contrôlées et tenues à jour.</w:t>
            </w:r>
          </w:p>
        </w:tc>
      </w:tr>
      <w:tr w:rsidR="005D29C0" w14:paraId="552ACDC9" w14:textId="77777777" w:rsidTr="00084F7A">
        <w:trPr>
          <w:cantSplit/>
          <w:trHeight w:val="437"/>
        </w:trPr>
        <w:tc>
          <w:tcPr>
            <w:tcW w:w="482" w:type="dxa"/>
          </w:tcPr>
          <w:p w14:paraId="3734E691" w14:textId="73E76884" w:rsidR="005D29C0" w:rsidRDefault="00484A12" w:rsidP="005D29C0">
            <w:pPr>
              <w:spacing w:before="120" w:after="240"/>
              <w:jc w:val="right"/>
              <w:rPr>
                <w:color w:val="000000" w:themeColor="text1"/>
                <w:lang w:eastAsia="de-CH" w:bidi="de-CH"/>
              </w:rPr>
            </w:pPr>
            <w:sdt>
              <w:sdtPr>
                <w:rPr>
                  <w:rFonts w:cs="Arial"/>
                  <w:color w:val="000000" w:themeColor="text1"/>
                  <w:lang w:eastAsia="de-CH" w:bidi="de-CH"/>
                </w:rPr>
                <w:id w:val="366794724"/>
                <w14:checkbox>
                  <w14:checked w14:val="0"/>
                  <w14:checkedState w14:val="2612" w14:font="MS Gothic"/>
                  <w14:uncheckedState w14:val="2610" w14:font="MS Gothic"/>
                </w14:checkbox>
              </w:sdtPr>
              <w:sdtEndPr/>
              <w:sdtContent>
                <w:r w:rsidR="005D29C0">
                  <w:rPr>
                    <w:rFonts w:ascii="MS Gothic" w:eastAsia="MS Gothic" w:hAnsi="MS Gothic" w:cs="Arial" w:hint="eastAsia"/>
                    <w:color w:val="000000" w:themeColor="text1"/>
                    <w:lang w:eastAsia="de-CH" w:bidi="de-CH"/>
                  </w:rPr>
                  <w:t>☐</w:t>
                </w:r>
              </w:sdtContent>
            </w:sdt>
          </w:p>
        </w:tc>
        <w:tc>
          <w:tcPr>
            <w:tcW w:w="482" w:type="dxa"/>
          </w:tcPr>
          <w:p w14:paraId="037E0D17" w14:textId="40ABE851" w:rsidR="005D29C0" w:rsidRDefault="00484A12" w:rsidP="005D29C0">
            <w:pPr>
              <w:spacing w:before="120" w:after="240"/>
              <w:jc w:val="right"/>
              <w:rPr>
                <w:color w:val="000000" w:themeColor="text1"/>
                <w:lang w:eastAsia="de-CH" w:bidi="de-CH"/>
              </w:rPr>
            </w:pPr>
            <w:sdt>
              <w:sdtPr>
                <w:rPr>
                  <w:rFonts w:cs="Arial"/>
                  <w:color w:val="000000" w:themeColor="text1"/>
                  <w:lang w:eastAsia="de-CH" w:bidi="de-CH"/>
                </w:rPr>
                <w:id w:val="972637512"/>
                <w14:checkbox>
                  <w14:checked w14:val="0"/>
                  <w14:checkedState w14:val="2612" w14:font="MS Gothic"/>
                  <w14:uncheckedState w14:val="2610" w14:font="MS Gothic"/>
                </w14:checkbox>
              </w:sdtPr>
              <w:sdtEndPr/>
              <w:sdtContent>
                <w:r w:rsidR="005D29C0">
                  <w:rPr>
                    <w:rFonts w:ascii="MS Gothic" w:eastAsia="MS Gothic" w:hAnsi="MS Gothic" w:cs="Arial" w:hint="eastAsia"/>
                    <w:color w:val="000000" w:themeColor="text1"/>
                    <w:lang w:eastAsia="de-CH" w:bidi="de-CH"/>
                  </w:rPr>
                  <w:t>☐</w:t>
                </w:r>
              </w:sdtContent>
            </w:sdt>
          </w:p>
        </w:tc>
        <w:tc>
          <w:tcPr>
            <w:tcW w:w="7677" w:type="dxa"/>
          </w:tcPr>
          <w:p w14:paraId="15C8D89D" w14:textId="1BB12A88" w:rsidR="005D29C0" w:rsidRPr="005F36D5" w:rsidRDefault="005F36D5" w:rsidP="005F36D5">
            <w:pPr>
              <w:spacing w:before="120"/>
              <w:jc w:val="both"/>
              <w:rPr>
                <w:color w:val="000000" w:themeColor="text1"/>
                <w:szCs w:val="22"/>
                <w:lang w:eastAsia="de-CH" w:bidi="de-CH"/>
              </w:rPr>
            </w:pPr>
            <w:r w:rsidRPr="00005270">
              <w:rPr>
                <w:color w:val="000000" w:themeColor="text1"/>
                <w:szCs w:val="22"/>
                <w:lang w:eastAsia="de-CH" w:bidi="de-CH"/>
              </w:rPr>
              <w:t>L'infrastructure est protégée contre les logiciels malveillants.</w:t>
            </w:r>
          </w:p>
        </w:tc>
      </w:tr>
      <w:tr w:rsidR="005D29C0" w14:paraId="1C94FAF7" w14:textId="77777777" w:rsidTr="00084F7A">
        <w:trPr>
          <w:cantSplit/>
        </w:trPr>
        <w:tc>
          <w:tcPr>
            <w:tcW w:w="482" w:type="dxa"/>
          </w:tcPr>
          <w:p w14:paraId="66256E2F" w14:textId="6F5C5181" w:rsidR="005D29C0" w:rsidRDefault="00484A12" w:rsidP="005D29C0">
            <w:pPr>
              <w:spacing w:before="120" w:after="240"/>
              <w:jc w:val="right"/>
              <w:rPr>
                <w:color w:val="000000" w:themeColor="text1"/>
                <w:lang w:eastAsia="de-CH" w:bidi="de-CH"/>
              </w:rPr>
            </w:pPr>
            <w:sdt>
              <w:sdtPr>
                <w:rPr>
                  <w:rFonts w:cs="Arial"/>
                  <w:color w:val="000000" w:themeColor="text1"/>
                  <w:lang w:eastAsia="de-CH" w:bidi="de-CH"/>
                </w:rPr>
                <w:id w:val="1142852065"/>
                <w14:checkbox>
                  <w14:checked w14:val="0"/>
                  <w14:checkedState w14:val="2612" w14:font="MS Gothic"/>
                  <w14:uncheckedState w14:val="2610" w14:font="MS Gothic"/>
                </w14:checkbox>
              </w:sdtPr>
              <w:sdtEndPr/>
              <w:sdtContent>
                <w:r w:rsidR="005D29C0">
                  <w:rPr>
                    <w:rFonts w:ascii="MS Gothic" w:eastAsia="MS Gothic" w:hAnsi="MS Gothic" w:cs="Arial" w:hint="eastAsia"/>
                    <w:color w:val="000000" w:themeColor="text1"/>
                    <w:lang w:eastAsia="de-CH" w:bidi="de-CH"/>
                  </w:rPr>
                  <w:t>☐</w:t>
                </w:r>
              </w:sdtContent>
            </w:sdt>
          </w:p>
        </w:tc>
        <w:tc>
          <w:tcPr>
            <w:tcW w:w="482" w:type="dxa"/>
          </w:tcPr>
          <w:p w14:paraId="4500FCEE" w14:textId="48CEB6AF" w:rsidR="005D29C0" w:rsidRDefault="00484A12" w:rsidP="005D29C0">
            <w:pPr>
              <w:spacing w:before="120" w:after="240"/>
              <w:jc w:val="right"/>
              <w:rPr>
                <w:color w:val="000000" w:themeColor="text1"/>
                <w:lang w:eastAsia="de-CH" w:bidi="de-CH"/>
              </w:rPr>
            </w:pPr>
            <w:sdt>
              <w:sdtPr>
                <w:rPr>
                  <w:rFonts w:cs="Arial"/>
                  <w:color w:val="000000" w:themeColor="text1"/>
                  <w:lang w:eastAsia="de-CH" w:bidi="de-CH"/>
                </w:rPr>
                <w:id w:val="1307980869"/>
                <w14:checkbox>
                  <w14:checked w14:val="0"/>
                  <w14:checkedState w14:val="2612" w14:font="MS Gothic"/>
                  <w14:uncheckedState w14:val="2610" w14:font="MS Gothic"/>
                </w14:checkbox>
              </w:sdtPr>
              <w:sdtEndPr/>
              <w:sdtContent>
                <w:r w:rsidR="005D29C0">
                  <w:rPr>
                    <w:rFonts w:ascii="MS Gothic" w:eastAsia="MS Gothic" w:hAnsi="MS Gothic" w:cs="Arial" w:hint="eastAsia"/>
                    <w:color w:val="000000" w:themeColor="text1"/>
                    <w:lang w:eastAsia="de-CH" w:bidi="de-CH"/>
                  </w:rPr>
                  <w:t>☐</w:t>
                </w:r>
              </w:sdtContent>
            </w:sdt>
          </w:p>
        </w:tc>
        <w:tc>
          <w:tcPr>
            <w:tcW w:w="7677" w:type="dxa"/>
          </w:tcPr>
          <w:p w14:paraId="51F419F7" w14:textId="4153F58A" w:rsidR="005D29C0" w:rsidRPr="005C664C" w:rsidRDefault="005F36D5" w:rsidP="00AC2C7A">
            <w:pPr>
              <w:spacing w:before="120" w:after="240"/>
              <w:rPr>
                <w:color w:val="000000" w:themeColor="text1"/>
                <w:szCs w:val="22"/>
                <w:lang w:eastAsia="de-CH" w:bidi="de-CH"/>
              </w:rPr>
            </w:pPr>
            <w:r w:rsidRPr="00005270">
              <w:rPr>
                <w:color w:val="000000" w:themeColor="text1"/>
                <w:szCs w:val="22"/>
                <w:lang w:eastAsia="de-CH" w:bidi="de-CH"/>
              </w:rPr>
              <w:t xml:space="preserve">Les vulnérabilités des logiciels sont surveillées et corrigées fréquemment </w:t>
            </w:r>
            <w:r w:rsidR="005C664C">
              <w:rPr>
                <w:color w:val="000000" w:themeColor="text1"/>
                <w:szCs w:val="22"/>
                <w:lang w:eastAsia="de-CH" w:bidi="de-CH"/>
              </w:rPr>
              <w:br/>
            </w:r>
            <w:r w:rsidRPr="00005270">
              <w:rPr>
                <w:color w:val="000000" w:themeColor="text1"/>
                <w:szCs w:val="22"/>
                <w:lang w:eastAsia="de-CH" w:bidi="de-CH"/>
              </w:rPr>
              <w:t>(au moins 1</w:t>
            </w:r>
            <w:r w:rsidR="005C664C">
              <w:rPr>
                <w:color w:val="000000" w:themeColor="text1"/>
                <w:szCs w:val="22"/>
                <w:lang w:eastAsia="de-CH" w:bidi="de-CH"/>
              </w:rPr>
              <w:t xml:space="preserve"> fois par an</w:t>
            </w:r>
            <w:r w:rsidRPr="00005270">
              <w:rPr>
                <w:color w:val="000000" w:themeColor="text1"/>
                <w:szCs w:val="22"/>
                <w:lang w:eastAsia="de-CH" w:bidi="de-CH"/>
              </w:rPr>
              <w:t>).</w:t>
            </w:r>
          </w:p>
        </w:tc>
      </w:tr>
      <w:tr w:rsidR="005D29C0" w14:paraId="15254F39" w14:textId="77777777" w:rsidTr="00084F7A">
        <w:trPr>
          <w:cantSplit/>
        </w:trPr>
        <w:tc>
          <w:tcPr>
            <w:tcW w:w="482" w:type="dxa"/>
          </w:tcPr>
          <w:p w14:paraId="1A6C8E3B" w14:textId="7EA4E450" w:rsidR="005D29C0" w:rsidRDefault="00484A12" w:rsidP="005D29C0">
            <w:pPr>
              <w:spacing w:before="120" w:after="240"/>
              <w:jc w:val="right"/>
              <w:rPr>
                <w:color w:val="000000" w:themeColor="text1"/>
                <w:lang w:eastAsia="de-CH" w:bidi="de-CH"/>
              </w:rPr>
            </w:pPr>
            <w:sdt>
              <w:sdtPr>
                <w:rPr>
                  <w:rFonts w:cs="Arial"/>
                  <w:color w:val="000000" w:themeColor="text1"/>
                  <w:lang w:eastAsia="de-CH" w:bidi="de-CH"/>
                </w:rPr>
                <w:id w:val="-1761209927"/>
                <w14:checkbox>
                  <w14:checked w14:val="0"/>
                  <w14:checkedState w14:val="2612" w14:font="MS Gothic"/>
                  <w14:uncheckedState w14:val="2610" w14:font="MS Gothic"/>
                </w14:checkbox>
              </w:sdtPr>
              <w:sdtEndPr/>
              <w:sdtContent>
                <w:r w:rsidR="003B4312">
                  <w:rPr>
                    <w:rFonts w:ascii="MS Gothic" w:eastAsia="MS Gothic" w:hAnsi="MS Gothic" w:cs="Arial" w:hint="eastAsia"/>
                    <w:color w:val="000000" w:themeColor="text1"/>
                    <w:lang w:eastAsia="de-CH" w:bidi="de-CH"/>
                  </w:rPr>
                  <w:t>☐</w:t>
                </w:r>
              </w:sdtContent>
            </w:sdt>
          </w:p>
        </w:tc>
        <w:tc>
          <w:tcPr>
            <w:tcW w:w="482" w:type="dxa"/>
          </w:tcPr>
          <w:p w14:paraId="51991F43" w14:textId="5DBD74E6" w:rsidR="005D29C0" w:rsidRDefault="00484A12" w:rsidP="005D29C0">
            <w:pPr>
              <w:spacing w:before="120" w:after="240"/>
              <w:jc w:val="right"/>
              <w:rPr>
                <w:color w:val="000000" w:themeColor="text1"/>
                <w:lang w:eastAsia="de-CH" w:bidi="de-CH"/>
              </w:rPr>
            </w:pPr>
            <w:sdt>
              <w:sdtPr>
                <w:rPr>
                  <w:rFonts w:cs="Arial"/>
                  <w:color w:val="000000" w:themeColor="text1"/>
                  <w:lang w:eastAsia="de-CH" w:bidi="de-CH"/>
                </w:rPr>
                <w:id w:val="1524891043"/>
                <w14:checkbox>
                  <w14:checked w14:val="0"/>
                  <w14:checkedState w14:val="2612" w14:font="MS Gothic"/>
                  <w14:uncheckedState w14:val="2610" w14:font="MS Gothic"/>
                </w14:checkbox>
              </w:sdtPr>
              <w:sdtEndPr/>
              <w:sdtContent>
                <w:r w:rsidR="005D29C0">
                  <w:rPr>
                    <w:rFonts w:ascii="MS Gothic" w:eastAsia="MS Gothic" w:hAnsi="MS Gothic" w:cs="Arial" w:hint="eastAsia"/>
                    <w:color w:val="000000" w:themeColor="text1"/>
                    <w:lang w:eastAsia="de-CH" w:bidi="de-CH"/>
                  </w:rPr>
                  <w:t>☐</w:t>
                </w:r>
              </w:sdtContent>
            </w:sdt>
          </w:p>
        </w:tc>
        <w:tc>
          <w:tcPr>
            <w:tcW w:w="7677" w:type="dxa"/>
          </w:tcPr>
          <w:p w14:paraId="7A511F29" w14:textId="0FA17AB1" w:rsidR="005D29C0" w:rsidRPr="005F36D5" w:rsidRDefault="005F36D5" w:rsidP="005F36D5">
            <w:pPr>
              <w:spacing w:before="120"/>
              <w:jc w:val="both"/>
              <w:rPr>
                <w:color w:val="000000" w:themeColor="text1"/>
                <w:szCs w:val="22"/>
                <w:lang w:eastAsia="de-CH" w:bidi="de-CH"/>
              </w:rPr>
            </w:pPr>
            <w:r w:rsidRPr="00005270">
              <w:rPr>
                <w:color w:val="000000" w:themeColor="text1"/>
                <w:szCs w:val="22"/>
                <w:lang w:eastAsia="de-CH" w:bidi="de-CH"/>
              </w:rPr>
              <w:t>Si des sauvegardes sont effectuées, elles doivent être cryptées.</w:t>
            </w:r>
          </w:p>
        </w:tc>
      </w:tr>
    </w:tbl>
    <w:p w14:paraId="52BD9E7B" w14:textId="040F24A1" w:rsidR="009176A8" w:rsidRDefault="00002BED" w:rsidP="004E15E8">
      <w:pPr>
        <w:pStyle w:val="Titre1"/>
        <w:spacing w:before="480" w:after="180"/>
        <w:ind w:left="431" w:hanging="431"/>
        <w:contextualSpacing w:val="0"/>
      </w:pPr>
      <w:r>
        <w:lastRenderedPageBreak/>
        <w:t>Plan d’échantillonnage</w:t>
      </w:r>
    </w:p>
    <w:tbl>
      <w:tblPr>
        <w:tblW w:w="8646" w:type="dxa"/>
        <w:tblInd w:w="421"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57" w:type="dxa"/>
          <w:left w:w="57" w:type="dxa"/>
          <w:bottom w:w="57" w:type="dxa"/>
          <w:right w:w="57" w:type="dxa"/>
        </w:tblCellMar>
        <w:tblLook w:val="01E0" w:firstRow="1" w:lastRow="1" w:firstColumn="1" w:lastColumn="1" w:noHBand="0" w:noVBand="0"/>
      </w:tblPr>
      <w:tblGrid>
        <w:gridCol w:w="4394"/>
        <w:gridCol w:w="4252"/>
      </w:tblGrid>
      <w:tr w:rsidR="00002BED" w:rsidRPr="00002BED" w14:paraId="023187D6" w14:textId="77777777" w:rsidTr="00DC3FFD">
        <w:trPr>
          <w:trHeight w:val="711"/>
        </w:trPr>
        <w:tc>
          <w:tcPr>
            <w:tcW w:w="4394" w:type="dxa"/>
            <w:vAlign w:val="center"/>
          </w:tcPr>
          <w:p w14:paraId="4F75C4A0" w14:textId="5C7511A5" w:rsidR="00002BED" w:rsidRPr="00002BED" w:rsidRDefault="00002BED" w:rsidP="00002BED">
            <w:pPr>
              <w:ind w:left="87"/>
              <w:rPr>
                <w:b/>
              </w:rPr>
            </w:pPr>
            <w:r w:rsidRPr="00002BED">
              <w:rPr>
                <w:b/>
              </w:rPr>
              <w:t xml:space="preserve">Quelle est la population cible de </w:t>
            </w:r>
            <w:proofErr w:type="gramStart"/>
            <w:r w:rsidRPr="00002BED">
              <w:rPr>
                <w:b/>
              </w:rPr>
              <w:t>l’enquête?</w:t>
            </w:r>
            <w:proofErr w:type="gramEnd"/>
          </w:p>
        </w:tc>
        <w:tc>
          <w:tcPr>
            <w:tcW w:w="4252" w:type="dxa"/>
            <w:vAlign w:val="center"/>
          </w:tcPr>
          <w:p w14:paraId="74051633" w14:textId="081A4D42" w:rsidR="003B4312" w:rsidRPr="00002BED" w:rsidRDefault="003B4312" w:rsidP="007B6BB3">
            <w:pPr>
              <w:ind w:left="222"/>
            </w:pPr>
          </w:p>
        </w:tc>
      </w:tr>
      <w:tr w:rsidR="00002BED" w:rsidRPr="00002BED" w14:paraId="5817D931" w14:textId="77777777" w:rsidTr="00DC3FFD">
        <w:trPr>
          <w:trHeight w:val="831"/>
        </w:trPr>
        <w:tc>
          <w:tcPr>
            <w:tcW w:w="4394" w:type="dxa"/>
            <w:vAlign w:val="center"/>
          </w:tcPr>
          <w:p w14:paraId="1FB7E1F4" w14:textId="3A9738C2" w:rsidR="00002BED" w:rsidRPr="00002BED" w:rsidRDefault="00002BED" w:rsidP="002F5728">
            <w:pPr>
              <w:ind w:left="87"/>
              <w:rPr>
                <w:b/>
              </w:rPr>
            </w:pPr>
            <w:r>
              <w:rPr>
                <w:b/>
              </w:rPr>
              <w:t xml:space="preserve">Une stratification est-elle </w:t>
            </w:r>
            <w:proofErr w:type="gramStart"/>
            <w:r>
              <w:rPr>
                <w:b/>
              </w:rPr>
              <w:t>prévue?</w:t>
            </w:r>
            <w:proofErr w:type="gramEnd"/>
            <w:r w:rsidR="002F5728">
              <w:rPr>
                <w:b/>
              </w:rPr>
              <w:br/>
            </w:r>
            <w:r>
              <w:t xml:space="preserve">Si oui, quelles sont les variables de </w:t>
            </w:r>
            <w:proofErr w:type="gramStart"/>
            <w:r>
              <w:t>stratification</w:t>
            </w:r>
            <w:r w:rsidRPr="00002BED">
              <w:t>?</w:t>
            </w:r>
            <w:proofErr w:type="gramEnd"/>
          </w:p>
        </w:tc>
        <w:tc>
          <w:tcPr>
            <w:tcW w:w="4252" w:type="dxa"/>
            <w:vAlign w:val="center"/>
          </w:tcPr>
          <w:p w14:paraId="6C641F76" w14:textId="36C9667B" w:rsidR="00273968" w:rsidRPr="00002BED" w:rsidRDefault="00273968" w:rsidP="00273968">
            <w:pPr>
              <w:ind w:left="222"/>
            </w:pPr>
          </w:p>
        </w:tc>
      </w:tr>
      <w:tr w:rsidR="00002BED" w:rsidRPr="00002BED" w14:paraId="143B2F18" w14:textId="77777777" w:rsidTr="00DC3FFD">
        <w:trPr>
          <w:trHeight w:val="887"/>
        </w:trPr>
        <w:tc>
          <w:tcPr>
            <w:tcW w:w="4394" w:type="dxa"/>
            <w:vAlign w:val="center"/>
          </w:tcPr>
          <w:p w14:paraId="2078732E" w14:textId="1436FA89" w:rsidR="00002BED" w:rsidRPr="00903BA8" w:rsidRDefault="00903BA8" w:rsidP="00903BA8">
            <w:pPr>
              <w:ind w:left="87"/>
              <w:rPr>
                <w:b/>
              </w:rPr>
            </w:pPr>
            <w:r>
              <w:rPr>
                <w:b/>
              </w:rPr>
              <w:t xml:space="preserve">Y-a-t-il un jour de référence pour le </w:t>
            </w:r>
            <w:r w:rsidR="00002BED" w:rsidRPr="00002BED">
              <w:rPr>
                <w:b/>
              </w:rPr>
              <w:t>calcul</w:t>
            </w:r>
            <w:r>
              <w:rPr>
                <w:b/>
              </w:rPr>
              <w:t xml:space="preserve"> d</w:t>
            </w:r>
            <w:r w:rsidR="00002BED" w:rsidRPr="00002BED">
              <w:rPr>
                <w:b/>
              </w:rPr>
              <w:t xml:space="preserve">es </w:t>
            </w:r>
            <w:proofErr w:type="gramStart"/>
            <w:r w:rsidR="00002BED" w:rsidRPr="00002BED">
              <w:rPr>
                <w:b/>
              </w:rPr>
              <w:t>âges?</w:t>
            </w:r>
            <w:proofErr w:type="gramEnd"/>
            <w:r w:rsidR="00002BED" w:rsidRPr="00002BED">
              <w:rPr>
                <w:b/>
              </w:rPr>
              <w:t xml:space="preserve"> </w:t>
            </w:r>
            <w:r w:rsidR="00002BED">
              <w:t xml:space="preserve">Si oui, </w:t>
            </w:r>
            <w:proofErr w:type="gramStart"/>
            <w:r w:rsidR="00002BED">
              <w:t>lequel</w:t>
            </w:r>
            <w:r w:rsidR="00002BED" w:rsidRPr="00903BA8">
              <w:t>?</w:t>
            </w:r>
            <w:proofErr w:type="gramEnd"/>
          </w:p>
        </w:tc>
        <w:tc>
          <w:tcPr>
            <w:tcW w:w="4252" w:type="dxa"/>
            <w:vAlign w:val="center"/>
          </w:tcPr>
          <w:p w14:paraId="47E76C86" w14:textId="77777777" w:rsidR="00002BED" w:rsidRPr="00903BA8" w:rsidRDefault="00002BED" w:rsidP="007B6BB3">
            <w:pPr>
              <w:ind w:left="222"/>
            </w:pPr>
          </w:p>
        </w:tc>
      </w:tr>
      <w:tr w:rsidR="00002BED" w:rsidRPr="00002BED" w14:paraId="1230D9DE" w14:textId="77777777" w:rsidTr="00DC3FFD">
        <w:trPr>
          <w:trHeight w:val="1143"/>
        </w:trPr>
        <w:tc>
          <w:tcPr>
            <w:tcW w:w="4394" w:type="dxa"/>
            <w:vAlign w:val="center"/>
          </w:tcPr>
          <w:p w14:paraId="7FAF5BA0" w14:textId="2623BCA1" w:rsidR="00002BED" w:rsidRPr="0032639D" w:rsidRDefault="0032639D" w:rsidP="002F5728">
            <w:pPr>
              <w:ind w:left="87"/>
              <w:rPr>
                <w:b/>
              </w:rPr>
            </w:pPr>
            <w:r w:rsidRPr="0032639D">
              <w:rPr>
                <w:b/>
                <w:color w:val="000000" w:themeColor="text1"/>
              </w:rPr>
              <w:t xml:space="preserve">Est-ce que vous prévoyez des mesures d’optimisation pour augmenter le taux de </w:t>
            </w:r>
            <w:proofErr w:type="gramStart"/>
            <w:r w:rsidRPr="0032639D">
              <w:rPr>
                <w:b/>
                <w:color w:val="000000" w:themeColor="text1"/>
              </w:rPr>
              <w:t>réponse?</w:t>
            </w:r>
            <w:proofErr w:type="gramEnd"/>
            <w:r w:rsidR="002F5728">
              <w:rPr>
                <w:b/>
                <w:color w:val="000000" w:themeColor="text1"/>
              </w:rPr>
              <w:br/>
            </w:r>
            <w:r w:rsidR="00002BED" w:rsidRPr="0032639D">
              <w:t xml:space="preserve">Si oui, </w:t>
            </w:r>
            <w:proofErr w:type="gramStart"/>
            <w:r w:rsidR="00002BED" w:rsidRPr="0032639D">
              <w:t>lesquelles?</w:t>
            </w:r>
            <w:proofErr w:type="gramEnd"/>
          </w:p>
        </w:tc>
        <w:tc>
          <w:tcPr>
            <w:tcW w:w="4252" w:type="dxa"/>
            <w:vAlign w:val="center"/>
          </w:tcPr>
          <w:p w14:paraId="055B1492" w14:textId="77777777" w:rsidR="00002BED" w:rsidRPr="0032639D" w:rsidRDefault="00002BED" w:rsidP="007B6BB3">
            <w:pPr>
              <w:ind w:left="222"/>
            </w:pPr>
          </w:p>
        </w:tc>
      </w:tr>
    </w:tbl>
    <w:p w14:paraId="5644BAC8" w14:textId="77777777" w:rsidR="009176A8" w:rsidRPr="00084392" w:rsidRDefault="00BE72E3" w:rsidP="004E15E8">
      <w:pPr>
        <w:pStyle w:val="Titre1"/>
        <w:spacing w:before="480" w:after="180"/>
        <w:ind w:left="431" w:hanging="431"/>
        <w:contextualSpacing w:val="0"/>
      </w:pPr>
      <w:r>
        <w:t>Divers</w:t>
      </w:r>
    </w:p>
    <w:tbl>
      <w:tblPr>
        <w:tblStyle w:val="Grilledutableau"/>
        <w:tblW w:w="8646" w:type="dxa"/>
        <w:tblInd w:w="421"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4394"/>
        <w:gridCol w:w="4252"/>
      </w:tblGrid>
      <w:tr w:rsidR="007E71B0" w:rsidRPr="00084392" w14:paraId="7D57A383" w14:textId="77777777" w:rsidTr="00DC3FFD">
        <w:trPr>
          <w:trHeight w:val="567"/>
        </w:trPr>
        <w:tc>
          <w:tcPr>
            <w:tcW w:w="4394" w:type="dxa"/>
            <w:vAlign w:val="center"/>
          </w:tcPr>
          <w:p w14:paraId="66E070FA" w14:textId="57F1BFE7" w:rsidR="007E71B0" w:rsidRDefault="007E71B0" w:rsidP="002F5728">
            <w:pPr>
              <w:spacing w:after="60"/>
              <w:ind w:left="36"/>
              <w:rPr>
                <w:rFonts w:cs="Arial"/>
                <w:b/>
              </w:rPr>
            </w:pPr>
            <w:r>
              <w:rPr>
                <w:rFonts w:cs="Arial"/>
                <w:b/>
              </w:rPr>
              <w:t xml:space="preserve">Qui a accès aux noms et adresses de </w:t>
            </w:r>
            <w:proofErr w:type="gramStart"/>
            <w:r>
              <w:rPr>
                <w:rFonts w:cs="Arial"/>
                <w:b/>
              </w:rPr>
              <w:t>l’échantillon?</w:t>
            </w:r>
            <w:proofErr w:type="gramEnd"/>
          </w:p>
        </w:tc>
        <w:tc>
          <w:tcPr>
            <w:tcW w:w="4252" w:type="dxa"/>
            <w:vAlign w:val="center"/>
          </w:tcPr>
          <w:p w14:paraId="741297F1" w14:textId="4EE7F47B" w:rsidR="003B4312" w:rsidRDefault="00484A12" w:rsidP="003B4312">
            <w:pPr>
              <w:ind w:left="222"/>
              <w:rPr>
                <w:rFonts w:cs="Arial"/>
                <w:color w:val="000000" w:themeColor="text1"/>
                <w:lang w:eastAsia="de-CH" w:bidi="de-CH"/>
              </w:rPr>
            </w:pPr>
            <w:sdt>
              <w:sdtPr>
                <w:rPr>
                  <w:rFonts w:cs="Arial"/>
                  <w:color w:val="000000" w:themeColor="text1"/>
                  <w:lang w:eastAsia="de-CH" w:bidi="de-CH"/>
                </w:rPr>
                <w:id w:val="-486477453"/>
                <w14:checkbox>
                  <w14:checked w14:val="0"/>
                  <w14:checkedState w14:val="2612" w14:font="MS Gothic"/>
                  <w14:uncheckedState w14:val="2610" w14:font="MS Gothic"/>
                </w14:checkbox>
              </w:sdtPr>
              <w:sdtEndPr/>
              <w:sdtContent>
                <w:r w:rsidR="007A6A90">
                  <w:rPr>
                    <w:rFonts w:ascii="MS Gothic" w:eastAsia="MS Gothic" w:hAnsi="MS Gothic" w:cs="Arial" w:hint="eastAsia"/>
                    <w:color w:val="000000" w:themeColor="text1"/>
                    <w:lang w:eastAsia="de-CH" w:bidi="de-CH"/>
                  </w:rPr>
                  <w:t>☐</w:t>
                </w:r>
              </w:sdtContent>
            </w:sdt>
            <w:r w:rsidR="003B4312">
              <w:rPr>
                <w:rFonts w:cs="Arial"/>
                <w:color w:val="000000" w:themeColor="text1"/>
                <w:lang w:eastAsia="de-CH" w:bidi="de-CH"/>
              </w:rPr>
              <w:tab/>
            </w:r>
            <w:r w:rsidR="00CD22B8">
              <w:rPr>
                <w:rFonts w:cs="Arial"/>
                <w:color w:val="000000" w:themeColor="text1"/>
                <w:lang w:eastAsia="de-CH" w:bidi="de-CH"/>
              </w:rPr>
              <w:t>Demandeur</w:t>
            </w:r>
          </w:p>
          <w:p w14:paraId="085BF6E2" w14:textId="07A633E9" w:rsidR="003B4312" w:rsidRDefault="00484A12" w:rsidP="003B4312">
            <w:pPr>
              <w:ind w:left="222"/>
              <w:rPr>
                <w:rFonts w:cs="Arial"/>
                <w:color w:val="000000" w:themeColor="text1"/>
                <w:lang w:eastAsia="de-CH" w:bidi="de-CH"/>
              </w:rPr>
            </w:pPr>
            <w:sdt>
              <w:sdtPr>
                <w:rPr>
                  <w:rFonts w:cs="Arial"/>
                  <w:color w:val="000000" w:themeColor="text1"/>
                  <w:lang w:eastAsia="de-CH" w:bidi="de-CH"/>
                </w:rPr>
                <w:id w:val="-1662922186"/>
                <w14:checkbox>
                  <w14:checked w14:val="0"/>
                  <w14:checkedState w14:val="2612" w14:font="MS Gothic"/>
                  <w14:uncheckedState w14:val="2610" w14:font="MS Gothic"/>
                </w14:checkbox>
              </w:sdtPr>
              <w:sdtEndPr/>
              <w:sdtContent>
                <w:r w:rsidR="00E01D99">
                  <w:rPr>
                    <w:rFonts w:ascii="MS Gothic" w:eastAsia="MS Gothic" w:hAnsi="MS Gothic" w:cs="Arial" w:hint="eastAsia"/>
                    <w:color w:val="000000" w:themeColor="text1"/>
                    <w:lang w:eastAsia="de-CH" w:bidi="de-CH"/>
                  </w:rPr>
                  <w:t>☐</w:t>
                </w:r>
              </w:sdtContent>
            </w:sdt>
            <w:r w:rsidR="003B4312">
              <w:rPr>
                <w:rFonts w:cs="Arial"/>
                <w:color w:val="000000" w:themeColor="text1"/>
                <w:lang w:eastAsia="de-CH" w:bidi="de-CH"/>
              </w:rPr>
              <w:tab/>
              <w:t>Institut de sondage</w:t>
            </w:r>
          </w:p>
          <w:p w14:paraId="4B5B018F" w14:textId="4B1AF92B" w:rsidR="007E71B0" w:rsidRPr="00084392" w:rsidRDefault="00484A12" w:rsidP="003B4312">
            <w:pPr>
              <w:ind w:left="222"/>
            </w:pPr>
            <w:sdt>
              <w:sdtPr>
                <w:rPr>
                  <w:rFonts w:cs="Arial"/>
                  <w:color w:val="000000" w:themeColor="text1"/>
                  <w:lang w:eastAsia="de-CH" w:bidi="de-CH"/>
                </w:rPr>
                <w:id w:val="746382296"/>
                <w14:checkbox>
                  <w14:checked w14:val="0"/>
                  <w14:checkedState w14:val="2612" w14:font="MS Gothic"/>
                  <w14:uncheckedState w14:val="2610" w14:font="MS Gothic"/>
                </w14:checkbox>
              </w:sdtPr>
              <w:sdtEndPr/>
              <w:sdtContent>
                <w:r w:rsidR="003B4312">
                  <w:rPr>
                    <w:rFonts w:ascii="MS Gothic" w:eastAsia="MS Gothic" w:hAnsi="MS Gothic" w:cs="Arial" w:hint="eastAsia"/>
                    <w:color w:val="000000" w:themeColor="text1"/>
                    <w:lang w:eastAsia="de-CH" w:bidi="de-CH"/>
                  </w:rPr>
                  <w:t>☐</w:t>
                </w:r>
              </w:sdtContent>
            </w:sdt>
            <w:r w:rsidR="003B4312">
              <w:rPr>
                <w:rFonts w:cs="Arial"/>
                <w:color w:val="000000" w:themeColor="text1"/>
                <w:lang w:eastAsia="de-CH" w:bidi="de-CH"/>
              </w:rPr>
              <w:tab/>
              <w:t>Mandataire</w:t>
            </w:r>
          </w:p>
        </w:tc>
      </w:tr>
      <w:tr w:rsidR="009176A8" w:rsidRPr="00084392" w14:paraId="7A191823" w14:textId="77777777" w:rsidTr="00DC3FFD">
        <w:trPr>
          <w:trHeight w:val="567"/>
        </w:trPr>
        <w:tc>
          <w:tcPr>
            <w:tcW w:w="4394" w:type="dxa"/>
            <w:vAlign w:val="center"/>
          </w:tcPr>
          <w:p w14:paraId="311D8FFF" w14:textId="3F1617E3" w:rsidR="002F5728" w:rsidRDefault="0032639D" w:rsidP="002F5728">
            <w:pPr>
              <w:spacing w:after="60"/>
              <w:ind w:left="36"/>
              <w:rPr>
                <w:rFonts w:cs="Arial"/>
              </w:rPr>
            </w:pPr>
            <w:r>
              <w:rPr>
                <w:rFonts w:cs="Arial"/>
                <w:b/>
              </w:rPr>
              <w:t xml:space="preserve">Est-ce que vous prévoyez plusieurs </w:t>
            </w:r>
            <w:proofErr w:type="gramStart"/>
            <w:r>
              <w:rPr>
                <w:rFonts w:cs="Arial"/>
                <w:b/>
              </w:rPr>
              <w:t>vagues?</w:t>
            </w:r>
            <w:proofErr w:type="gramEnd"/>
            <w:r w:rsidR="00A323BD">
              <w:rPr>
                <w:rFonts w:cs="Arial"/>
                <w:b/>
              </w:rPr>
              <w:t xml:space="preserve"> </w:t>
            </w:r>
            <w:r w:rsidR="00EA3828">
              <w:rPr>
                <w:rFonts w:cs="Arial"/>
              </w:rPr>
              <w:t xml:space="preserve">Si oui, </w:t>
            </w:r>
            <w:proofErr w:type="gramStart"/>
            <w:r w:rsidR="00EA3828">
              <w:rPr>
                <w:rFonts w:cs="Arial"/>
              </w:rPr>
              <w:t>c</w:t>
            </w:r>
            <w:r w:rsidR="00921C11">
              <w:rPr>
                <w:rFonts w:cs="Arial"/>
              </w:rPr>
              <w:t>ombien?</w:t>
            </w:r>
            <w:proofErr w:type="gramEnd"/>
          </w:p>
          <w:p w14:paraId="25BE6DB7" w14:textId="12A3CDDF" w:rsidR="00EA3828" w:rsidRPr="0032639D" w:rsidRDefault="00EA3828" w:rsidP="002F5728">
            <w:pPr>
              <w:spacing w:after="60"/>
              <w:ind w:left="36"/>
              <w:rPr>
                <w:rFonts w:cs="Arial"/>
              </w:rPr>
            </w:pPr>
            <w:r w:rsidRPr="0032639D">
              <w:rPr>
                <w:rFonts w:cs="Arial"/>
              </w:rPr>
              <w:t xml:space="preserve">S’agit-il d’un </w:t>
            </w:r>
            <w:proofErr w:type="gramStart"/>
            <w:r w:rsidRPr="0032639D">
              <w:rPr>
                <w:rFonts w:cs="Arial"/>
              </w:rPr>
              <w:t>panel?</w:t>
            </w:r>
            <w:proofErr w:type="gramEnd"/>
          </w:p>
        </w:tc>
        <w:tc>
          <w:tcPr>
            <w:tcW w:w="4252" w:type="dxa"/>
            <w:vAlign w:val="center"/>
          </w:tcPr>
          <w:p w14:paraId="1583BDE8" w14:textId="77777777" w:rsidR="009176A8" w:rsidRPr="00084392" w:rsidRDefault="009176A8" w:rsidP="00A323BD">
            <w:pPr>
              <w:ind w:left="222"/>
            </w:pPr>
          </w:p>
        </w:tc>
      </w:tr>
      <w:tr w:rsidR="009176A8" w:rsidRPr="00084392" w14:paraId="76E347F0" w14:textId="77777777" w:rsidTr="00DC3FFD">
        <w:trPr>
          <w:trHeight w:val="751"/>
        </w:trPr>
        <w:tc>
          <w:tcPr>
            <w:tcW w:w="4394" w:type="dxa"/>
            <w:vAlign w:val="center"/>
          </w:tcPr>
          <w:p w14:paraId="2FBFF306" w14:textId="5B8F6C03" w:rsidR="009176A8" w:rsidRPr="00BE72E3" w:rsidRDefault="00BE72E3" w:rsidP="00BE72E3">
            <w:pPr>
              <w:spacing w:after="60"/>
              <w:ind w:left="36"/>
              <w:rPr>
                <w:rFonts w:cs="Arial"/>
                <w:b/>
              </w:rPr>
            </w:pPr>
            <w:r w:rsidRPr="00BE72E3">
              <w:rPr>
                <w:rFonts w:cs="Arial"/>
                <w:b/>
              </w:rPr>
              <w:t xml:space="preserve">Un appariement </w:t>
            </w:r>
            <w:r w:rsidR="00EA3828">
              <w:rPr>
                <w:rFonts w:cs="Arial"/>
                <w:b/>
              </w:rPr>
              <w:t xml:space="preserve">ultérieur </w:t>
            </w:r>
            <w:r w:rsidRPr="00BE72E3">
              <w:rPr>
                <w:rFonts w:cs="Arial"/>
                <w:b/>
              </w:rPr>
              <w:t xml:space="preserve">avec d’autres données est-il </w:t>
            </w:r>
            <w:proofErr w:type="gramStart"/>
            <w:r w:rsidRPr="00BE72E3">
              <w:rPr>
                <w:rFonts w:cs="Arial"/>
                <w:b/>
              </w:rPr>
              <w:t>prévu?</w:t>
            </w:r>
            <w:proofErr w:type="gramEnd"/>
          </w:p>
        </w:tc>
        <w:tc>
          <w:tcPr>
            <w:tcW w:w="4252" w:type="dxa"/>
            <w:vAlign w:val="center"/>
          </w:tcPr>
          <w:p w14:paraId="71DAEDD7" w14:textId="77777777" w:rsidR="009176A8" w:rsidRPr="00084392" w:rsidRDefault="009176A8" w:rsidP="00A323BD">
            <w:pPr>
              <w:ind w:left="222"/>
            </w:pPr>
          </w:p>
        </w:tc>
      </w:tr>
      <w:tr w:rsidR="009176A8" w:rsidRPr="00084392" w14:paraId="388D1473" w14:textId="77777777" w:rsidTr="00DC3FFD">
        <w:trPr>
          <w:trHeight w:val="602"/>
        </w:trPr>
        <w:tc>
          <w:tcPr>
            <w:tcW w:w="4394" w:type="dxa"/>
            <w:vAlign w:val="center"/>
          </w:tcPr>
          <w:p w14:paraId="084BC5B1" w14:textId="77777777" w:rsidR="009176A8" w:rsidRPr="00BE72E3" w:rsidRDefault="00BE72E3" w:rsidP="00B872A3">
            <w:pPr>
              <w:spacing w:after="60"/>
              <w:ind w:left="36"/>
              <w:rPr>
                <w:rFonts w:cs="Arial"/>
                <w:b/>
              </w:rPr>
            </w:pPr>
            <w:r w:rsidRPr="00BE72E3">
              <w:rPr>
                <w:rFonts w:cs="Arial"/>
                <w:b/>
              </w:rPr>
              <w:t>Remarque</w:t>
            </w:r>
          </w:p>
        </w:tc>
        <w:tc>
          <w:tcPr>
            <w:tcW w:w="4252" w:type="dxa"/>
            <w:vAlign w:val="center"/>
          </w:tcPr>
          <w:p w14:paraId="5DEBC262" w14:textId="77777777" w:rsidR="009176A8" w:rsidRPr="00084392" w:rsidRDefault="009176A8" w:rsidP="00A323BD">
            <w:pPr>
              <w:ind w:left="222"/>
            </w:pPr>
          </w:p>
        </w:tc>
      </w:tr>
    </w:tbl>
    <w:p w14:paraId="17565A5E" w14:textId="4F3974B9" w:rsidR="009176A8" w:rsidRPr="00084392" w:rsidRDefault="009176A8" w:rsidP="004E15E8">
      <w:pPr>
        <w:pStyle w:val="Titre1"/>
        <w:spacing w:before="480" w:after="180"/>
        <w:ind w:left="431" w:hanging="431"/>
        <w:contextualSpacing w:val="0"/>
      </w:pPr>
      <w:r w:rsidRPr="00084392">
        <w:t>Livraison des données</w:t>
      </w:r>
    </w:p>
    <w:p w14:paraId="66D592C6" w14:textId="77777777" w:rsidR="009176A8" w:rsidRPr="00084392" w:rsidRDefault="009176A8" w:rsidP="0055341C">
      <w:pPr>
        <w:pStyle w:val="Fliesstext"/>
        <w:spacing w:after="240"/>
        <w:ind w:left="426"/>
        <w:jc w:val="both"/>
      </w:pPr>
      <w:r w:rsidRPr="00084392">
        <w:t xml:space="preserve">Les données seront mises à disposition pour téléchargement sur </w:t>
      </w:r>
      <w:r w:rsidR="006978D1">
        <w:t xml:space="preserve">la plate-forme sécurisée </w:t>
      </w:r>
      <w:proofErr w:type="spellStart"/>
      <w:r w:rsidR="006978D1">
        <w:t>Filetransfer</w:t>
      </w:r>
      <w:proofErr w:type="spellEnd"/>
      <w:r w:rsidR="006978D1">
        <w:t xml:space="preserve"> Service.</w:t>
      </w:r>
      <w:r w:rsidRPr="00084392">
        <w:t xml:space="preserve"> A </w:t>
      </w:r>
      <w:r w:rsidR="00CB6AED">
        <w:t xml:space="preserve">quelle date et à </w:t>
      </w:r>
      <w:r w:rsidRPr="00084392">
        <w:t>qui faut-il envoyer le</w:t>
      </w:r>
      <w:r w:rsidR="00CB6AED">
        <w:t xml:space="preserve">s </w:t>
      </w:r>
      <w:proofErr w:type="gramStart"/>
      <w:r w:rsidR="00CB6AED">
        <w:t>données</w:t>
      </w:r>
      <w:r w:rsidRPr="00084392">
        <w:t>?</w:t>
      </w:r>
      <w:proofErr w:type="gramEnd"/>
    </w:p>
    <w:tbl>
      <w:tblPr>
        <w:tblW w:w="8646" w:type="dxa"/>
        <w:tblInd w:w="421"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1E0" w:firstRow="1" w:lastRow="1" w:firstColumn="1" w:lastColumn="1" w:noHBand="0" w:noVBand="0"/>
      </w:tblPr>
      <w:tblGrid>
        <w:gridCol w:w="4394"/>
        <w:gridCol w:w="4252"/>
      </w:tblGrid>
      <w:tr w:rsidR="009176A8" w:rsidRPr="00084392" w14:paraId="00EA7462" w14:textId="77777777" w:rsidTr="00DC3FFD">
        <w:trPr>
          <w:trHeight w:val="538"/>
        </w:trPr>
        <w:tc>
          <w:tcPr>
            <w:tcW w:w="4394" w:type="dxa"/>
            <w:vAlign w:val="center"/>
          </w:tcPr>
          <w:p w14:paraId="2A6CB2D6" w14:textId="77777777" w:rsidR="009176A8" w:rsidRPr="00084392" w:rsidRDefault="00CB6AED" w:rsidP="00B872A3">
            <w:pPr>
              <w:pStyle w:val="Fliesstext"/>
              <w:ind w:left="36"/>
              <w:rPr>
                <w:b/>
                <w:lang w:eastAsia="de-CH" w:bidi="ar-SA"/>
              </w:rPr>
            </w:pPr>
            <w:r>
              <w:rPr>
                <w:b/>
                <w:lang w:eastAsia="de-CH" w:bidi="ar-SA"/>
              </w:rPr>
              <w:t>Date de livraison souhaitée</w:t>
            </w:r>
          </w:p>
        </w:tc>
        <w:tc>
          <w:tcPr>
            <w:tcW w:w="4252" w:type="dxa"/>
            <w:vAlign w:val="center"/>
          </w:tcPr>
          <w:p w14:paraId="27158DB7" w14:textId="09BFDD7A" w:rsidR="009176A8" w:rsidRPr="00084392" w:rsidRDefault="009176A8" w:rsidP="006A4E75">
            <w:pPr>
              <w:pStyle w:val="Fliesstext"/>
              <w:ind w:left="176"/>
              <w:rPr>
                <w:lang w:eastAsia="de-CH" w:bidi="ar-SA"/>
              </w:rPr>
            </w:pPr>
          </w:p>
        </w:tc>
      </w:tr>
      <w:tr w:rsidR="00CB6AED" w:rsidRPr="00084392" w14:paraId="754A160F" w14:textId="77777777" w:rsidTr="00DC3FFD">
        <w:trPr>
          <w:trHeight w:val="538"/>
        </w:trPr>
        <w:tc>
          <w:tcPr>
            <w:tcW w:w="4394" w:type="dxa"/>
            <w:vAlign w:val="center"/>
          </w:tcPr>
          <w:p w14:paraId="3D7F9158" w14:textId="77777777" w:rsidR="00CB6AED" w:rsidRDefault="00CB6AED" w:rsidP="00B872A3">
            <w:pPr>
              <w:pStyle w:val="Fliesstext"/>
              <w:ind w:left="36"/>
              <w:rPr>
                <w:b/>
                <w:lang w:eastAsia="de-CH" w:bidi="ar-SA"/>
              </w:rPr>
            </w:pPr>
            <w:r>
              <w:rPr>
                <w:b/>
                <w:lang w:eastAsia="de-CH" w:bidi="ar-SA"/>
              </w:rPr>
              <w:t>Prénom et nom</w:t>
            </w:r>
          </w:p>
        </w:tc>
        <w:tc>
          <w:tcPr>
            <w:tcW w:w="4252" w:type="dxa"/>
            <w:vAlign w:val="center"/>
          </w:tcPr>
          <w:p w14:paraId="61F7AA38" w14:textId="77777777" w:rsidR="00CB6AED" w:rsidRPr="00084392" w:rsidRDefault="00CB6AED" w:rsidP="006A4E75">
            <w:pPr>
              <w:pStyle w:val="Fliesstext"/>
              <w:ind w:left="176"/>
              <w:rPr>
                <w:lang w:eastAsia="de-CH" w:bidi="ar-SA"/>
              </w:rPr>
            </w:pPr>
          </w:p>
        </w:tc>
      </w:tr>
      <w:tr w:rsidR="009176A8" w:rsidRPr="00084392" w14:paraId="0E922F78" w14:textId="77777777" w:rsidTr="00DC3FFD">
        <w:trPr>
          <w:trHeight w:val="546"/>
        </w:trPr>
        <w:tc>
          <w:tcPr>
            <w:tcW w:w="4394" w:type="dxa"/>
            <w:vAlign w:val="center"/>
          </w:tcPr>
          <w:p w14:paraId="363D36FC" w14:textId="01093559" w:rsidR="009176A8" w:rsidRPr="00084392" w:rsidRDefault="00131013" w:rsidP="003C793E">
            <w:pPr>
              <w:pStyle w:val="Fliesstext"/>
              <w:ind w:left="36"/>
              <w:rPr>
                <w:b/>
                <w:lang w:eastAsia="de-CH" w:bidi="ar-SA"/>
              </w:rPr>
            </w:pPr>
            <w:r>
              <w:rPr>
                <w:b/>
                <w:lang w:eastAsia="de-CH" w:bidi="ar-SA"/>
              </w:rPr>
              <w:t>Courriel</w:t>
            </w:r>
          </w:p>
        </w:tc>
        <w:tc>
          <w:tcPr>
            <w:tcW w:w="4252" w:type="dxa"/>
            <w:vAlign w:val="center"/>
          </w:tcPr>
          <w:p w14:paraId="65732CFF" w14:textId="77777777" w:rsidR="009176A8" w:rsidRPr="00084392" w:rsidRDefault="009176A8" w:rsidP="006A4E75">
            <w:pPr>
              <w:pStyle w:val="Fliesstext"/>
              <w:ind w:left="176"/>
              <w:rPr>
                <w:lang w:eastAsia="de-CH" w:bidi="ar-SA"/>
              </w:rPr>
            </w:pPr>
          </w:p>
        </w:tc>
      </w:tr>
    </w:tbl>
    <w:p w14:paraId="1933D99A" w14:textId="73A8FF19" w:rsidR="009176A8" w:rsidRPr="00084392" w:rsidRDefault="009176A8" w:rsidP="00CB6AED">
      <w:pPr>
        <w:tabs>
          <w:tab w:val="left" w:pos="426"/>
        </w:tabs>
        <w:spacing w:before="360" w:line="240" w:lineRule="auto"/>
        <w:ind w:left="426"/>
      </w:pPr>
      <w:r w:rsidRPr="00084392">
        <w:rPr>
          <w:b/>
        </w:rPr>
        <w:t xml:space="preserve">Date de la </w:t>
      </w:r>
      <w:proofErr w:type="gramStart"/>
      <w:r w:rsidRPr="00084392">
        <w:rPr>
          <w:b/>
        </w:rPr>
        <w:t>demande:</w:t>
      </w:r>
      <w:proofErr w:type="gramEnd"/>
      <w:r w:rsidRPr="00084392">
        <w:rPr>
          <w:b/>
        </w:rPr>
        <w:t xml:space="preserve"> </w:t>
      </w:r>
    </w:p>
    <w:sectPr w:rsidR="009176A8" w:rsidRPr="00084392" w:rsidSect="00960EC9">
      <w:footerReference w:type="default" r:id="rId9"/>
      <w:headerReference w:type="first" r:id="rId10"/>
      <w:pgSz w:w="11906" w:h="16838" w:code="9"/>
      <w:pgMar w:top="1134" w:right="1134" w:bottom="567" w:left="1701" w:header="680" w:footer="45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CB4591" w14:textId="77777777" w:rsidR="00484A12" w:rsidRDefault="00484A12">
      <w:pPr>
        <w:spacing w:line="240" w:lineRule="auto"/>
      </w:pPr>
      <w:r>
        <w:separator/>
      </w:r>
    </w:p>
  </w:endnote>
  <w:endnote w:type="continuationSeparator" w:id="0">
    <w:p w14:paraId="5E49070F" w14:textId="77777777" w:rsidR="00484A12" w:rsidRDefault="00484A1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072" w:type="dxa"/>
      <w:tblLayout w:type="fixed"/>
      <w:tblCellMar>
        <w:left w:w="0" w:type="dxa"/>
        <w:right w:w="0" w:type="dxa"/>
      </w:tblCellMar>
      <w:tblLook w:val="04A0" w:firstRow="1" w:lastRow="0" w:firstColumn="1" w:lastColumn="0" w:noHBand="0" w:noVBand="1"/>
    </w:tblPr>
    <w:tblGrid>
      <w:gridCol w:w="9072"/>
    </w:tblGrid>
    <w:tr w:rsidR="009176A8" w14:paraId="05BE956A" w14:textId="77777777" w:rsidTr="00080387">
      <w:trPr>
        <w:cantSplit/>
      </w:trPr>
      <w:tc>
        <w:tcPr>
          <w:tcW w:w="9072" w:type="dxa"/>
        </w:tcPr>
        <w:p w14:paraId="7E8314B6" w14:textId="27AF0572" w:rsidR="009176A8" w:rsidRDefault="009176A8" w:rsidP="00F26033">
          <w:pPr>
            <w:pStyle w:val="Referenz"/>
            <w:jc w:val="right"/>
          </w:pPr>
          <w:r>
            <w:fldChar w:fldCharType="begin"/>
          </w:r>
          <w:r>
            <w:instrText xml:space="preserve"> PAGE \* Arabic </w:instrText>
          </w:r>
          <w:r>
            <w:fldChar w:fldCharType="separate"/>
          </w:r>
          <w:r w:rsidR="004E4CC5">
            <w:rPr>
              <w:noProof/>
            </w:rPr>
            <w:t>4</w:t>
          </w:r>
          <w:r>
            <w:fldChar w:fldCharType="end"/>
          </w:r>
        </w:p>
      </w:tc>
    </w:tr>
  </w:tbl>
  <w:p w14:paraId="7B76AA64" w14:textId="77777777" w:rsidR="009176A8" w:rsidRPr="004E4F31" w:rsidRDefault="009176A8" w:rsidP="007D689B">
    <w:pPr>
      <w:pStyle w:val="Absatz1Punk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64796F" w14:textId="77777777" w:rsidR="00484A12" w:rsidRDefault="00484A12">
      <w:pPr>
        <w:spacing w:line="240" w:lineRule="auto"/>
      </w:pPr>
      <w:r>
        <w:separator/>
      </w:r>
    </w:p>
  </w:footnote>
  <w:footnote w:type="continuationSeparator" w:id="0">
    <w:p w14:paraId="47121442" w14:textId="77777777" w:rsidR="00484A12" w:rsidRDefault="00484A12">
      <w:pPr>
        <w:spacing w:line="240" w:lineRule="auto"/>
      </w:pPr>
      <w:r>
        <w:continuationSeparator/>
      </w:r>
    </w:p>
  </w:footnote>
  <w:footnote w:id="1">
    <w:p w14:paraId="035B8A4E" w14:textId="77777777" w:rsidR="005F36D5" w:rsidRPr="006E1BD9" w:rsidRDefault="005F36D5" w:rsidP="005F36D5">
      <w:pPr>
        <w:pStyle w:val="Notedebasdepage"/>
        <w:jc w:val="both"/>
        <w:rPr>
          <w:sz w:val="16"/>
          <w:szCs w:val="16"/>
        </w:rPr>
      </w:pPr>
      <w:r w:rsidRPr="006E1BD9">
        <w:rPr>
          <w:rStyle w:val="Appelnotedebasdep"/>
          <w:sz w:val="16"/>
          <w:szCs w:val="16"/>
        </w:rPr>
        <w:footnoteRef/>
      </w:r>
      <w:r w:rsidRPr="006E1BD9">
        <w:rPr>
          <w:sz w:val="16"/>
          <w:szCs w:val="16"/>
        </w:rPr>
        <w:t xml:space="preserve"> Un environnement de type cloud accessible au public se réfère ici à un service cloud où tout utilisateur (personne ou entreprise) peut créer un compte comprenant un espace de stockage, (p.ex. Dropbox, Microsoft OneDrive, Google Drive, Apple iCloud, </w:t>
      </w:r>
      <w:proofErr w:type="spellStart"/>
      <w:r w:rsidRPr="006E1BD9">
        <w:rPr>
          <w:sz w:val="16"/>
          <w:szCs w:val="16"/>
        </w:rPr>
        <w:t>etc</w:t>
      </w:r>
      <w:proofErr w:type="spellEnd"/>
      <w:r w:rsidRPr="006E1BD9">
        <w:rPr>
          <w:sz w:val="16"/>
          <w:szCs w:val="16"/>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lledutableau"/>
      <w:tblW w:w="9951" w:type="dxa"/>
      <w:tblInd w:w="-59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600" w:firstRow="0" w:lastRow="0" w:firstColumn="0" w:lastColumn="0" w:noHBand="1" w:noVBand="1"/>
    </w:tblPr>
    <w:tblGrid>
      <w:gridCol w:w="4848"/>
      <w:gridCol w:w="5103"/>
    </w:tblGrid>
    <w:tr w:rsidR="009176A8" w14:paraId="69752A1F" w14:textId="77777777" w:rsidTr="00F8479F">
      <w:trPr>
        <w:cantSplit/>
        <w:trHeight w:hRule="exact" w:val="1814"/>
      </w:trPr>
      <w:tc>
        <w:tcPr>
          <w:tcW w:w="4848" w:type="dxa"/>
        </w:tcPr>
        <w:p w14:paraId="7EF0C740" w14:textId="77777777" w:rsidR="009176A8" w:rsidRDefault="009176A8">
          <w:pPr>
            <w:pStyle w:val="En-tte"/>
          </w:pPr>
          <w:r>
            <w:rPr>
              <w:noProof/>
              <w:lang w:eastAsia="fr-CH"/>
            </w:rPr>
            <w:drawing>
              <wp:inline distT="0" distB="0" distL="0" distR="0" wp14:anchorId="667F06A3" wp14:editId="322E8457">
                <wp:extent cx="1980000" cy="648000"/>
                <wp:effectExtent l="0" t="0" r="1270" b="0"/>
                <wp:docPr id="6" name="Image 6" descr="CDBund-\\vi00014a\BFS-Templates$\BITVM\Version_5.4.0.0\TechnicalFiles\Logo_Files\Logo_rot.gif"/>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1980000" cy="648000"/>
                        </a:xfrm>
                        <a:prstGeom prst="rect">
                          <a:avLst/>
                        </a:prstGeom>
                      </pic:spPr>
                    </pic:pic>
                  </a:graphicData>
                </a:graphic>
              </wp:inline>
            </w:drawing>
          </w:r>
        </w:p>
        <w:p w14:paraId="7618CC32" w14:textId="77777777" w:rsidR="009176A8" w:rsidRDefault="009176A8">
          <w:pPr>
            <w:pStyle w:val="En-tte"/>
          </w:pPr>
        </w:p>
      </w:tc>
      <w:tc>
        <w:tcPr>
          <w:tcW w:w="5103" w:type="dxa"/>
        </w:tcPr>
        <w:p w14:paraId="305E9460" w14:textId="77777777" w:rsidR="009176A8" w:rsidRPr="003B7BB6" w:rsidRDefault="009176A8" w:rsidP="003B7BB6">
          <w:pPr>
            <w:pStyle w:val="KopfzeileDepartement"/>
          </w:pPr>
          <w:r>
            <w:t>Département fédéral de l'intérieur DFI</w:t>
          </w:r>
        </w:p>
        <w:p w14:paraId="376EE43E" w14:textId="77777777" w:rsidR="009176A8" w:rsidRPr="003B7BB6" w:rsidRDefault="009176A8" w:rsidP="003B7BB6">
          <w:pPr>
            <w:pStyle w:val="KopfzeileFett"/>
          </w:pPr>
          <w:r>
            <w:t>Office fédéral de la statistique OFS</w:t>
          </w:r>
        </w:p>
        <w:p w14:paraId="3436EF4C" w14:textId="77777777" w:rsidR="009176A8" w:rsidRPr="003B7BB6" w:rsidRDefault="009176A8" w:rsidP="003B7BB6">
          <w:pPr>
            <w:pStyle w:val="En-tte"/>
          </w:pPr>
          <w:r>
            <w:t>Division Population et formation</w:t>
          </w:r>
        </w:p>
        <w:p w14:paraId="3A87091B" w14:textId="77777777" w:rsidR="009176A8" w:rsidRDefault="009176A8">
          <w:pPr>
            <w:pStyle w:val="En-tte"/>
          </w:pPr>
        </w:p>
      </w:tc>
    </w:tr>
  </w:tbl>
  <w:p w14:paraId="4EDDD4E2" w14:textId="77777777" w:rsidR="009176A8" w:rsidRDefault="009176A8" w:rsidP="00236D26">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8816DB"/>
    <w:multiLevelType w:val="multilevel"/>
    <w:tmpl w:val="08070025"/>
    <w:lvl w:ilvl="0">
      <w:start w:val="1"/>
      <w:numFmt w:val="decimal"/>
      <w:pStyle w:val="Titre1"/>
      <w:lvlText w:val="%1"/>
      <w:lvlJc w:val="left"/>
      <w:pPr>
        <w:ind w:left="432" w:hanging="432"/>
      </w:pPr>
    </w:lvl>
    <w:lvl w:ilvl="1">
      <w:start w:val="1"/>
      <w:numFmt w:val="decimal"/>
      <w:pStyle w:val="Titre2"/>
      <w:lvlText w:val="%1.%2"/>
      <w:lvlJc w:val="left"/>
      <w:pPr>
        <w:ind w:left="576" w:hanging="576"/>
      </w:pPr>
    </w:lvl>
    <w:lvl w:ilvl="2">
      <w:start w:val="1"/>
      <w:numFmt w:val="decimal"/>
      <w:pStyle w:val="Titre3"/>
      <w:lvlText w:val="%1.%2.%3"/>
      <w:lvlJc w:val="left"/>
      <w:pPr>
        <w:ind w:left="720" w:hanging="720"/>
      </w:pPr>
    </w:lvl>
    <w:lvl w:ilvl="3">
      <w:start w:val="1"/>
      <w:numFmt w:val="decimal"/>
      <w:pStyle w:val="Titre4"/>
      <w:lvlText w:val="%1.%2.%3.%4"/>
      <w:lvlJc w:val="left"/>
      <w:pPr>
        <w:ind w:left="864" w:hanging="864"/>
      </w:pPr>
    </w:lvl>
    <w:lvl w:ilvl="4">
      <w:start w:val="1"/>
      <w:numFmt w:val="decimal"/>
      <w:pStyle w:val="Titre5"/>
      <w:lvlText w:val="%1.%2.%3.%4.%5"/>
      <w:lvlJc w:val="left"/>
      <w:pPr>
        <w:ind w:left="1008" w:hanging="1008"/>
      </w:pPr>
    </w:lvl>
    <w:lvl w:ilvl="5">
      <w:start w:val="1"/>
      <w:numFmt w:val="decimal"/>
      <w:pStyle w:val="Titre6"/>
      <w:lvlText w:val="%1.%2.%3.%4.%5.%6"/>
      <w:lvlJc w:val="left"/>
      <w:pPr>
        <w:ind w:left="1152" w:hanging="1152"/>
      </w:pPr>
    </w:lvl>
    <w:lvl w:ilvl="6">
      <w:start w:val="1"/>
      <w:numFmt w:val="decimal"/>
      <w:pStyle w:val="Titre7"/>
      <w:lvlText w:val="%1.%2.%3.%4.%5.%6.%7"/>
      <w:lvlJc w:val="left"/>
      <w:pPr>
        <w:ind w:left="1296" w:hanging="1296"/>
      </w:pPr>
    </w:lvl>
    <w:lvl w:ilvl="7">
      <w:start w:val="1"/>
      <w:numFmt w:val="decimal"/>
      <w:pStyle w:val="Titre8"/>
      <w:lvlText w:val="%1.%2.%3.%4.%5.%6.%7.%8"/>
      <w:lvlJc w:val="left"/>
      <w:pPr>
        <w:ind w:left="1440" w:hanging="1440"/>
      </w:pPr>
    </w:lvl>
    <w:lvl w:ilvl="8">
      <w:start w:val="1"/>
      <w:numFmt w:val="decimal"/>
      <w:pStyle w:val="Titre9"/>
      <w:lvlText w:val="%1.%2.%3.%4.%5.%6.%7.%8.%9"/>
      <w:lvlJc w:val="left"/>
      <w:pPr>
        <w:ind w:left="1584" w:hanging="1584"/>
      </w:pPr>
    </w:lvl>
  </w:abstractNum>
  <w:abstractNum w:abstractNumId="1" w15:restartNumberingAfterBreak="0">
    <w:nsid w:val="0392219B"/>
    <w:multiLevelType w:val="hybridMultilevel"/>
    <w:tmpl w:val="6DA24338"/>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8926D5D"/>
    <w:multiLevelType w:val="hybridMultilevel"/>
    <w:tmpl w:val="A5509460"/>
    <w:lvl w:ilvl="0" w:tplc="FFFFFFFF">
      <w:start w:val="1"/>
      <w:numFmt w:val="lowerLetter"/>
      <w:lvlText w:val="%1."/>
      <w:lvlJc w:val="left"/>
      <w:pPr>
        <w:ind w:left="1146" w:hanging="360"/>
      </w:pPr>
    </w:lvl>
    <w:lvl w:ilvl="1" w:tplc="FFFFFFFF" w:tentative="1">
      <w:start w:val="1"/>
      <w:numFmt w:val="lowerLetter"/>
      <w:lvlText w:val="%2."/>
      <w:lvlJc w:val="left"/>
      <w:pPr>
        <w:ind w:left="1866" w:hanging="360"/>
      </w:pPr>
    </w:lvl>
    <w:lvl w:ilvl="2" w:tplc="FFFFFFFF" w:tentative="1">
      <w:start w:val="1"/>
      <w:numFmt w:val="lowerRoman"/>
      <w:lvlText w:val="%3."/>
      <w:lvlJc w:val="right"/>
      <w:pPr>
        <w:ind w:left="2586" w:hanging="180"/>
      </w:pPr>
    </w:lvl>
    <w:lvl w:ilvl="3" w:tplc="FFFFFFFF" w:tentative="1">
      <w:start w:val="1"/>
      <w:numFmt w:val="decimal"/>
      <w:lvlText w:val="%4."/>
      <w:lvlJc w:val="left"/>
      <w:pPr>
        <w:ind w:left="3306" w:hanging="360"/>
      </w:pPr>
    </w:lvl>
    <w:lvl w:ilvl="4" w:tplc="FFFFFFFF" w:tentative="1">
      <w:start w:val="1"/>
      <w:numFmt w:val="lowerLetter"/>
      <w:lvlText w:val="%5."/>
      <w:lvlJc w:val="left"/>
      <w:pPr>
        <w:ind w:left="4026" w:hanging="360"/>
      </w:pPr>
    </w:lvl>
    <w:lvl w:ilvl="5" w:tplc="FFFFFFFF" w:tentative="1">
      <w:start w:val="1"/>
      <w:numFmt w:val="lowerRoman"/>
      <w:lvlText w:val="%6."/>
      <w:lvlJc w:val="right"/>
      <w:pPr>
        <w:ind w:left="4746" w:hanging="180"/>
      </w:pPr>
    </w:lvl>
    <w:lvl w:ilvl="6" w:tplc="FFFFFFFF" w:tentative="1">
      <w:start w:val="1"/>
      <w:numFmt w:val="decimal"/>
      <w:lvlText w:val="%7."/>
      <w:lvlJc w:val="left"/>
      <w:pPr>
        <w:ind w:left="5466" w:hanging="360"/>
      </w:pPr>
    </w:lvl>
    <w:lvl w:ilvl="7" w:tplc="FFFFFFFF" w:tentative="1">
      <w:start w:val="1"/>
      <w:numFmt w:val="lowerLetter"/>
      <w:lvlText w:val="%8."/>
      <w:lvlJc w:val="left"/>
      <w:pPr>
        <w:ind w:left="6186" w:hanging="360"/>
      </w:pPr>
    </w:lvl>
    <w:lvl w:ilvl="8" w:tplc="FFFFFFFF" w:tentative="1">
      <w:start w:val="1"/>
      <w:numFmt w:val="lowerRoman"/>
      <w:lvlText w:val="%9."/>
      <w:lvlJc w:val="right"/>
      <w:pPr>
        <w:ind w:left="6906" w:hanging="180"/>
      </w:pPr>
    </w:lvl>
  </w:abstractNum>
  <w:abstractNum w:abstractNumId="3" w15:restartNumberingAfterBreak="0">
    <w:nsid w:val="0EF039B9"/>
    <w:multiLevelType w:val="hybridMultilevel"/>
    <w:tmpl w:val="5582F628"/>
    <w:lvl w:ilvl="0" w:tplc="374A7DC0">
      <w:start w:val="1"/>
      <w:numFmt w:val="bullet"/>
      <w:pStyle w:val="Aufzhlung1CDB"/>
      <w:lvlText w:val=""/>
      <w:lvlJc w:val="left"/>
      <w:pPr>
        <w:tabs>
          <w:tab w:val="num" w:pos="284"/>
        </w:tabs>
        <w:ind w:left="284" w:hanging="284"/>
      </w:pPr>
      <w:rPr>
        <w:rFonts w:ascii="Symbol" w:hAnsi="Symbol" w:hint="default"/>
      </w:rPr>
    </w:lvl>
    <w:lvl w:ilvl="1" w:tplc="08070003" w:tentative="1">
      <w:start w:val="1"/>
      <w:numFmt w:val="bullet"/>
      <w:lvlText w:val="o"/>
      <w:lvlJc w:val="left"/>
      <w:pPr>
        <w:tabs>
          <w:tab w:val="num" w:pos="1440"/>
        </w:tabs>
        <w:ind w:left="1440" w:hanging="360"/>
      </w:pPr>
      <w:rPr>
        <w:rFonts w:ascii="Courier New" w:hAnsi="Courier New" w:cs="Courier New" w:hint="default"/>
      </w:rPr>
    </w:lvl>
    <w:lvl w:ilvl="2" w:tplc="08070005" w:tentative="1">
      <w:start w:val="1"/>
      <w:numFmt w:val="bullet"/>
      <w:lvlText w:val=""/>
      <w:lvlJc w:val="left"/>
      <w:pPr>
        <w:tabs>
          <w:tab w:val="num" w:pos="2160"/>
        </w:tabs>
        <w:ind w:left="2160" w:hanging="360"/>
      </w:pPr>
      <w:rPr>
        <w:rFonts w:ascii="Wingdings" w:hAnsi="Wingdings" w:hint="default"/>
      </w:rPr>
    </w:lvl>
    <w:lvl w:ilvl="3" w:tplc="08070001" w:tentative="1">
      <w:start w:val="1"/>
      <w:numFmt w:val="bullet"/>
      <w:lvlText w:val=""/>
      <w:lvlJc w:val="left"/>
      <w:pPr>
        <w:tabs>
          <w:tab w:val="num" w:pos="2880"/>
        </w:tabs>
        <w:ind w:left="2880" w:hanging="360"/>
      </w:pPr>
      <w:rPr>
        <w:rFonts w:ascii="Symbol" w:hAnsi="Symbol" w:hint="default"/>
      </w:rPr>
    </w:lvl>
    <w:lvl w:ilvl="4" w:tplc="08070003" w:tentative="1">
      <w:start w:val="1"/>
      <w:numFmt w:val="bullet"/>
      <w:lvlText w:val="o"/>
      <w:lvlJc w:val="left"/>
      <w:pPr>
        <w:tabs>
          <w:tab w:val="num" w:pos="3600"/>
        </w:tabs>
        <w:ind w:left="3600" w:hanging="360"/>
      </w:pPr>
      <w:rPr>
        <w:rFonts w:ascii="Courier New" w:hAnsi="Courier New" w:cs="Courier New" w:hint="default"/>
      </w:rPr>
    </w:lvl>
    <w:lvl w:ilvl="5" w:tplc="08070005" w:tentative="1">
      <w:start w:val="1"/>
      <w:numFmt w:val="bullet"/>
      <w:lvlText w:val=""/>
      <w:lvlJc w:val="left"/>
      <w:pPr>
        <w:tabs>
          <w:tab w:val="num" w:pos="4320"/>
        </w:tabs>
        <w:ind w:left="4320" w:hanging="360"/>
      </w:pPr>
      <w:rPr>
        <w:rFonts w:ascii="Wingdings" w:hAnsi="Wingdings" w:hint="default"/>
      </w:rPr>
    </w:lvl>
    <w:lvl w:ilvl="6" w:tplc="08070001" w:tentative="1">
      <w:start w:val="1"/>
      <w:numFmt w:val="bullet"/>
      <w:lvlText w:val=""/>
      <w:lvlJc w:val="left"/>
      <w:pPr>
        <w:tabs>
          <w:tab w:val="num" w:pos="5040"/>
        </w:tabs>
        <w:ind w:left="5040" w:hanging="360"/>
      </w:pPr>
      <w:rPr>
        <w:rFonts w:ascii="Symbol" w:hAnsi="Symbol" w:hint="default"/>
      </w:rPr>
    </w:lvl>
    <w:lvl w:ilvl="7" w:tplc="08070003" w:tentative="1">
      <w:start w:val="1"/>
      <w:numFmt w:val="bullet"/>
      <w:lvlText w:val="o"/>
      <w:lvlJc w:val="left"/>
      <w:pPr>
        <w:tabs>
          <w:tab w:val="num" w:pos="5760"/>
        </w:tabs>
        <w:ind w:left="5760" w:hanging="360"/>
      </w:pPr>
      <w:rPr>
        <w:rFonts w:ascii="Courier New" w:hAnsi="Courier New" w:cs="Courier New" w:hint="default"/>
      </w:rPr>
    </w:lvl>
    <w:lvl w:ilvl="8" w:tplc="0807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3C35B83"/>
    <w:multiLevelType w:val="hybridMultilevel"/>
    <w:tmpl w:val="B8008768"/>
    <w:lvl w:ilvl="0" w:tplc="B2863EF2">
      <w:start w:val="1"/>
      <w:numFmt w:val="decimal"/>
      <w:pStyle w:val="AufzhlungNumm3CDB"/>
      <w:lvlText w:val="%1."/>
      <w:lvlJc w:val="left"/>
      <w:pPr>
        <w:tabs>
          <w:tab w:val="num" w:pos="851"/>
        </w:tabs>
        <w:ind w:left="851" w:hanging="284"/>
      </w:pPr>
      <w:rPr>
        <w:rFonts w:ascii="Arial" w:hAnsi="Arial" w:hint="default"/>
        <w:b w:val="0"/>
        <w:i w:val="0"/>
        <w:sz w:val="22"/>
        <w:szCs w:val="22"/>
      </w:rPr>
    </w:lvl>
    <w:lvl w:ilvl="1" w:tplc="08070019" w:tentative="1">
      <w:start w:val="1"/>
      <w:numFmt w:val="lowerLetter"/>
      <w:lvlText w:val="%2."/>
      <w:lvlJc w:val="left"/>
      <w:pPr>
        <w:tabs>
          <w:tab w:val="num" w:pos="1440"/>
        </w:tabs>
        <w:ind w:left="1440" w:hanging="360"/>
      </w:pPr>
    </w:lvl>
    <w:lvl w:ilvl="2" w:tplc="0807001B" w:tentative="1">
      <w:start w:val="1"/>
      <w:numFmt w:val="lowerRoman"/>
      <w:lvlText w:val="%3."/>
      <w:lvlJc w:val="right"/>
      <w:pPr>
        <w:tabs>
          <w:tab w:val="num" w:pos="2160"/>
        </w:tabs>
        <w:ind w:left="2160" w:hanging="180"/>
      </w:pPr>
    </w:lvl>
    <w:lvl w:ilvl="3" w:tplc="0807000F" w:tentative="1">
      <w:start w:val="1"/>
      <w:numFmt w:val="decimal"/>
      <w:lvlText w:val="%4."/>
      <w:lvlJc w:val="left"/>
      <w:pPr>
        <w:tabs>
          <w:tab w:val="num" w:pos="2880"/>
        </w:tabs>
        <w:ind w:left="2880" w:hanging="360"/>
      </w:pPr>
    </w:lvl>
    <w:lvl w:ilvl="4" w:tplc="08070019" w:tentative="1">
      <w:start w:val="1"/>
      <w:numFmt w:val="lowerLetter"/>
      <w:lvlText w:val="%5."/>
      <w:lvlJc w:val="left"/>
      <w:pPr>
        <w:tabs>
          <w:tab w:val="num" w:pos="3600"/>
        </w:tabs>
        <w:ind w:left="3600" w:hanging="360"/>
      </w:pPr>
    </w:lvl>
    <w:lvl w:ilvl="5" w:tplc="0807001B" w:tentative="1">
      <w:start w:val="1"/>
      <w:numFmt w:val="lowerRoman"/>
      <w:lvlText w:val="%6."/>
      <w:lvlJc w:val="right"/>
      <w:pPr>
        <w:tabs>
          <w:tab w:val="num" w:pos="4320"/>
        </w:tabs>
        <w:ind w:left="4320" w:hanging="180"/>
      </w:pPr>
    </w:lvl>
    <w:lvl w:ilvl="6" w:tplc="0807000F" w:tentative="1">
      <w:start w:val="1"/>
      <w:numFmt w:val="decimal"/>
      <w:lvlText w:val="%7."/>
      <w:lvlJc w:val="left"/>
      <w:pPr>
        <w:tabs>
          <w:tab w:val="num" w:pos="5040"/>
        </w:tabs>
        <w:ind w:left="5040" w:hanging="360"/>
      </w:pPr>
    </w:lvl>
    <w:lvl w:ilvl="7" w:tplc="08070019" w:tentative="1">
      <w:start w:val="1"/>
      <w:numFmt w:val="lowerLetter"/>
      <w:lvlText w:val="%8."/>
      <w:lvlJc w:val="left"/>
      <w:pPr>
        <w:tabs>
          <w:tab w:val="num" w:pos="5760"/>
        </w:tabs>
        <w:ind w:left="5760" w:hanging="360"/>
      </w:pPr>
    </w:lvl>
    <w:lvl w:ilvl="8" w:tplc="0807001B" w:tentative="1">
      <w:start w:val="1"/>
      <w:numFmt w:val="lowerRoman"/>
      <w:lvlText w:val="%9."/>
      <w:lvlJc w:val="right"/>
      <w:pPr>
        <w:tabs>
          <w:tab w:val="num" w:pos="6480"/>
        </w:tabs>
        <w:ind w:left="6480" w:hanging="180"/>
      </w:pPr>
    </w:lvl>
  </w:abstractNum>
  <w:abstractNum w:abstractNumId="5" w15:restartNumberingAfterBreak="0">
    <w:nsid w:val="3A5173DB"/>
    <w:multiLevelType w:val="hybridMultilevel"/>
    <w:tmpl w:val="43D6D626"/>
    <w:lvl w:ilvl="0" w:tplc="D1C04116">
      <w:start w:val="1"/>
      <w:numFmt w:val="bullet"/>
      <w:pStyle w:val="Aufzhlung2CDB"/>
      <w:lvlText w:val=""/>
      <w:lvlJc w:val="left"/>
      <w:pPr>
        <w:tabs>
          <w:tab w:val="num" w:pos="567"/>
        </w:tabs>
        <w:ind w:left="567" w:hanging="283"/>
      </w:pPr>
      <w:rPr>
        <w:rFonts w:ascii="Symbol" w:hAnsi="Symbol" w:hint="default"/>
      </w:rPr>
    </w:lvl>
    <w:lvl w:ilvl="1" w:tplc="08070003" w:tentative="1">
      <w:start w:val="1"/>
      <w:numFmt w:val="bullet"/>
      <w:lvlText w:val="o"/>
      <w:lvlJc w:val="left"/>
      <w:pPr>
        <w:tabs>
          <w:tab w:val="num" w:pos="1440"/>
        </w:tabs>
        <w:ind w:left="1440" w:hanging="360"/>
      </w:pPr>
      <w:rPr>
        <w:rFonts w:ascii="Courier New" w:hAnsi="Courier New" w:cs="Courier New" w:hint="default"/>
      </w:rPr>
    </w:lvl>
    <w:lvl w:ilvl="2" w:tplc="08070005" w:tentative="1">
      <w:start w:val="1"/>
      <w:numFmt w:val="bullet"/>
      <w:lvlText w:val=""/>
      <w:lvlJc w:val="left"/>
      <w:pPr>
        <w:tabs>
          <w:tab w:val="num" w:pos="2160"/>
        </w:tabs>
        <w:ind w:left="2160" w:hanging="360"/>
      </w:pPr>
      <w:rPr>
        <w:rFonts w:ascii="Wingdings" w:hAnsi="Wingdings" w:hint="default"/>
      </w:rPr>
    </w:lvl>
    <w:lvl w:ilvl="3" w:tplc="08070001" w:tentative="1">
      <w:start w:val="1"/>
      <w:numFmt w:val="bullet"/>
      <w:lvlText w:val=""/>
      <w:lvlJc w:val="left"/>
      <w:pPr>
        <w:tabs>
          <w:tab w:val="num" w:pos="2880"/>
        </w:tabs>
        <w:ind w:left="2880" w:hanging="360"/>
      </w:pPr>
      <w:rPr>
        <w:rFonts w:ascii="Symbol" w:hAnsi="Symbol" w:hint="default"/>
      </w:rPr>
    </w:lvl>
    <w:lvl w:ilvl="4" w:tplc="08070003" w:tentative="1">
      <w:start w:val="1"/>
      <w:numFmt w:val="bullet"/>
      <w:lvlText w:val="o"/>
      <w:lvlJc w:val="left"/>
      <w:pPr>
        <w:tabs>
          <w:tab w:val="num" w:pos="3600"/>
        </w:tabs>
        <w:ind w:left="3600" w:hanging="360"/>
      </w:pPr>
      <w:rPr>
        <w:rFonts w:ascii="Courier New" w:hAnsi="Courier New" w:cs="Courier New" w:hint="default"/>
      </w:rPr>
    </w:lvl>
    <w:lvl w:ilvl="5" w:tplc="08070005" w:tentative="1">
      <w:start w:val="1"/>
      <w:numFmt w:val="bullet"/>
      <w:lvlText w:val=""/>
      <w:lvlJc w:val="left"/>
      <w:pPr>
        <w:tabs>
          <w:tab w:val="num" w:pos="4320"/>
        </w:tabs>
        <w:ind w:left="4320" w:hanging="360"/>
      </w:pPr>
      <w:rPr>
        <w:rFonts w:ascii="Wingdings" w:hAnsi="Wingdings" w:hint="default"/>
      </w:rPr>
    </w:lvl>
    <w:lvl w:ilvl="6" w:tplc="08070001" w:tentative="1">
      <w:start w:val="1"/>
      <w:numFmt w:val="bullet"/>
      <w:lvlText w:val=""/>
      <w:lvlJc w:val="left"/>
      <w:pPr>
        <w:tabs>
          <w:tab w:val="num" w:pos="5040"/>
        </w:tabs>
        <w:ind w:left="5040" w:hanging="360"/>
      </w:pPr>
      <w:rPr>
        <w:rFonts w:ascii="Symbol" w:hAnsi="Symbol" w:hint="default"/>
      </w:rPr>
    </w:lvl>
    <w:lvl w:ilvl="7" w:tplc="08070003" w:tentative="1">
      <w:start w:val="1"/>
      <w:numFmt w:val="bullet"/>
      <w:lvlText w:val="o"/>
      <w:lvlJc w:val="left"/>
      <w:pPr>
        <w:tabs>
          <w:tab w:val="num" w:pos="5760"/>
        </w:tabs>
        <w:ind w:left="5760" w:hanging="360"/>
      </w:pPr>
      <w:rPr>
        <w:rFonts w:ascii="Courier New" w:hAnsi="Courier New" w:cs="Courier New" w:hint="default"/>
      </w:rPr>
    </w:lvl>
    <w:lvl w:ilvl="8" w:tplc="0807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AB44EE0"/>
    <w:multiLevelType w:val="hybridMultilevel"/>
    <w:tmpl w:val="E03C104E"/>
    <w:lvl w:ilvl="0" w:tplc="0AB89602">
      <w:start w:val="1"/>
      <w:numFmt w:val="bullet"/>
      <w:pStyle w:val="Aufzhlung3CDB"/>
      <w:lvlText w:val=""/>
      <w:lvlJc w:val="left"/>
      <w:pPr>
        <w:tabs>
          <w:tab w:val="num" w:pos="851"/>
        </w:tabs>
        <w:ind w:left="851" w:hanging="284"/>
      </w:pPr>
      <w:rPr>
        <w:rFonts w:ascii="Symbol" w:hAnsi="Symbol" w:hint="default"/>
      </w:rPr>
    </w:lvl>
    <w:lvl w:ilvl="1" w:tplc="08070003" w:tentative="1">
      <w:start w:val="1"/>
      <w:numFmt w:val="bullet"/>
      <w:lvlText w:val="o"/>
      <w:lvlJc w:val="left"/>
      <w:pPr>
        <w:tabs>
          <w:tab w:val="num" w:pos="1440"/>
        </w:tabs>
        <w:ind w:left="1440" w:hanging="360"/>
      </w:pPr>
      <w:rPr>
        <w:rFonts w:ascii="Courier New" w:hAnsi="Courier New" w:cs="Courier New" w:hint="default"/>
      </w:rPr>
    </w:lvl>
    <w:lvl w:ilvl="2" w:tplc="08070005" w:tentative="1">
      <w:start w:val="1"/>
      <w:numFmt w:val="bullet"/>
      <w:lvlText w:val=""/>
      <w:lvlJc w:val="left"/>
      <w:pPr>
        <w:tabs>
          <w:tab w:val="num" w:pos="2160"/>
        </w:tabs>
        <w:ind w:left="2160" w:hanging="360"/>
      </w:pPr>
      <w:rPr>
        <w:rFonts w:ascii="Wingdings" w:hAnsi="Wingdings" w:hint="default"/>
      </w:rPr>
    </w:lvl>
    <w:lvl w:ilvl="3" w:tplc="08070001" w:tentative="1">
      <w:start w:val="1"/>
      <w:numFmt w:val="bullet"/>
      <w:lvlText w:val=""/>
      <w:lvlJc w:val="left"/>
      <w:pPr>
        <w:tabs>
          <w:tab w:val="num" w:pos="2880"/>
        </w:tabs>
        <w:ind w:left="2880" w:hanging="360"/>
      </w:pPr>
      <w:rPr>
        <w:rFonts w:ascii="Symbol" w:hAnsi="Symbol" w:hint="default"/>
      </w:rPr>
    </w:lvl>
    <w:lvl w:ilvl="4" w:tplc="08070003" w:tentative="1">
      <w:start w:val="1"/>
      <w:numFmt w:val="bullet"/>
      <w:lvlText w:val="o"/>
      <w:lvlJc w:val="left"/>
      <w:pPr>
        <w:tabs>
          <w:tab w:val="num" w:pos="3600"/>
        </w:tabs>
        <w:ind w:left="3600" w:hanging="360"/>
      </w:pPr>
      <w:rPr>
        <w:rFonts w:ascii="Courier New" w:hAnsi="Courier New" w:cs="Courier New" w:hint="default"/>
      </w:rPr>
    </w:lvl>
    <w:lvl w:ilvl="5" w:tplc="08070005" w:tentative="1">
      <w:start w:val="1"/>
      <w:numFmt w:val="bullet"/>
      <w:lvlText w:val=""/>
      <w:lvlJc w:val="left"/>
      <w:pPr>
        <w:tabs>
          <w:tab w:val="num" w:pos="4320"/>
        </w:tabs>
        <w:ind w:left="4320" w:hanging="360"/>
      </w:pPr>
      <w:rPr>
        <w:rFonts w:ascii="Wingdings" w:hAnsi="Wingdings" w:hint="default"/>
      </w:rPr>
    </w:lvl>
    <w:lvl w:ilvl="6" w:tplc="08070001" w:tentative="1">
      <w:start w:val="1"/>
      <w:numFmt w:val="bullet"/>
      <w:lvlText w:val=""/>
      <w:lvlJc w:val="left"/>
      <w:pPr>
        <w:tabs>
          <w:tab w:val="num" w:pos="5040"/>
        </w:tabs>
        <w:ind w:left="5040" w:hanging="360"/>
      </w:pPr>
      <w:rPr>
        <w:rFonts w:ascii="Symbol" w:hAnsi="Symbol" w:hint="default"/>
      </w:rPr>
    </w:lvl>
    <w:lvl w:ilvl="7" w:tplc="08070003" w:tentative="1">
      <w:start w:val="1"/>
      <w:numFmt w:val="bullet"/>
      <w:lvlText w:val="o"/>
      <w:lvlJc w:val="left"/>
      <w:pPr>
        <w:tabs>
          <w:tab w:val="num" w:pos="5760"/>
        </w:tabs>
        <w:ind w:left="5760" w:hanging="360"/>
      </w:pPr>
      <w:rPr>
        <w:rFonts w:ascii="Courier New" w:hAnsi="Courier New" w:cs="Courier New" w:hint="default"/>
      </w:rPr>
    </w:lvl>
    <w:lvl w:ilvl="8" w:tplc="0807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41B32C57"/>
    <w:multiLevelType w:val="hybridMultilevel"/>
    <w:tmpl w:val="D7381862"/>
    <w:lvl w:ilvl="0" w:tplc="E1AC271A">
      <w:start w:val="1"/>
      <w:numFmt w:val="lowerLetter"/>
      <w:pStyle w:val="Aufzhlunga2CDB"/>
      <w:lvlText w:val="%1."/>
      <w:lvlJc w:val="left"/>
      <w:pPr>
        <w:tabs>
          <w:tab w:val="num" w:pos="567"/>
        </w:tabs>
        <w:ind w:left="567" w:hanging="283"/>
      </w:pPr>
      <w:rPr>
        <w:rFonts w:ascii="Arial" w:hAnsi="Arial" w:hint="default"/>
        <w:b w:val="0"/>
        <w:i w:val="0"/>
        <w:sz w:val="22"/>
        <w:szCs w:val="22"/>
      </w:rPr>
    </w:lvl>
    <w:lvl w:ilvl="1" w:tplc="08070019" w:tentative="1">
      <w:start w:val="1"/>
      <w:numFmt w:val="lowerLetter"/>
      <w:lvlText w:val="%2."/>
      <w:lvlJc w:val="left"/>
      <w:pPr>
        <w:tabs>
          <w:tab w:val="num" w:pos="1440"/>
        </w:tabs>
        <w:ind w:left="1440" w:hanging="360"/>
      </w:pPr>
    </w:lvl>
    <w:lvl w:ilvl="2" w:tplc="0807001B" w:tentative="1">
      <w:start w:val="1"/>
      <w:numFmt w:val="lowerRoman"/>
      <w:lvlText w:val="%3."/>
      <w:lvlJc w:val="right"/>
      <w:pPr>
        <w:tabs>
          <w:tab w:val="num" w:pos="2160"/>
        </w:tabs>
        <w:ind w:left="2160" w:hanging="180"/>
      </w:pPr>
    </w:lvl>
    <w:lvl w:ilvl="3" w:tplc="0807000F" w:tentative="1">
      <w:start w:val="1"/>
      <w:numFmt w:val="decimal"/>
      <w:lvlText w:val="%4."/>
      <w:lvlJc w:val="left"/>
      <w:pPr>
        <w:tabs>
          <w:tab w:val="num" w:pos="2880"/>
        </w:tabs>
        <w:ind w:left="2880" w:hanging="360"/>
      </w:pPr>
    </w:lvl>
    <w:lvl w:ilvl="4" w:tplc="08070019" w:tentative="1">
      <w:start w:val="1"/>
      <w:numFmt w:val="lowerLetter"/>
      <w:lvlText w:val="%5."/>
      <w:lvlJc w:val="left"/>
      <w:pPr>
        <w:tabs>
          <w:tab w:val="num" w:pos="3600"/>
        </w:tabs>
        <w:ind w:left="3600" w:hanging="360"/>
      </w:pPr>
    </w:lvl>
    <w:lvl w:ilvl="5" w:tplc="0807001B" w:tentative="1">
      <w:start w:val="1"/>
      <w:numFmt w:val="lowerRoman"/>
      <w:lvlText w:val="%6."/>
      <w:lvlJc w:val="right"/>
      <w:pPr>
        <w:tabs>
          <w:tab w:val="num" w:pos="4320"/>
        </w:tabs>
        <w:ind w:left="4320" w:hanging="180"/>
      </w:pPr>
    </w:lvl>
    <w:lvl w:ilvl="6" w:tplc="0807000F" w:tentative="1">
      <w:start w:val="1"/>
      <w:numFmt w:val="decimal"/>
      <w:lvlText w:val="%7."/>
      <w:lvlJc w:val="left"/>
      <w:pPr>
        <w:tabs>
          <w:tab w:val="num" w:pos="5040"/>
        </w:tabs>
        <w:ind w:left="5040" w:hanging="360"/>
      </w:pPr>
    </w:lvl>
    <w:lvl w:ilvl="7" w:tplc="08070019" w:tentative="1">
      <w:start w:val="1"/>
      <w:numFmt w:val="lowerLetter"/>
      <w:lvlText w:val="%8."/>
      <w:lvlJc w:val="left"/>
      <w:pPr>
        <w:tabs>
          <w:tab w:val="num" w:pos="5760"/>
        </w:tabs>
        <w:ind w:left="5760" w:hanging="360"/>
      </w:pPr>
    </w:lvl>
    <w:lvl w:ilvl="8" w:tplc="0807001B" w:tentative="1">
      <w:start w:val="1"/>
      <w:numFmt w:val="lowerRoman"/>
      <w:lvlText w:val="%9."/>
      <w:lvlJc w:val="right"/>
      <w:pPr>
        <w:tabs>
          <w:tab w:val="num" w:pos="6480"/>
        </w:tabs>
        <w:ind w:left="6480" w:hanging="180"/>
      </w:pPr>
    </w:lvl>
  </w:abstractNum>
  <w:abstractNum w:abstractNumId="8" w15:restartNumberingAfterBreak="0">
    <w:nsid w:val="4DD36BBC"/>
    <w:multiLevelType w:val="hybridMultilevel"/>
    <w:tmpl w:val="A5509460"/>
    <w:lvl w:ilvl="0" w:tplc="100C0019">
      <w:start w:val="1"/>
      <w:numFmt w:val="lowerLetter"/>
      <w:lvlText w:val="%1."/>
      <w:lvlJc w:val="left"/>
      <w:pPr>
        <w:ind w:left="1146" w:hanging="360"/>
      </w:pPr>
    </w:lvl>
    <w:lvl w:ilvl="1" w:tplc="100C0019" w:tentative="1">
      <w:start w:val="1"/>
      <w:numFmt w:val="lowerLetter"/>
      <w:lvlText w:val="%2."/>
      <w:lvlJc w:val="left"/>
      <w:pPr>
        <w:ind w:left="1866" w:hanging="360"/>
      </w:pPr>
    </w:lvl>
    <w:lvl w:ilvl="2" w:tplc="100C001B" w:tentative="1">
      <w:start w:val="1"/>
      <w:numFmt w:val="lowerRoman"/>
      <w:lvlText w:val="%3."/>
      <w:lvlJc w:val="right"/>
      <w:pPr>
        <w:ind w:left="2586" w:hanging="180"/>
      </w:pPr>
    </w:lvl>
    <w:lvl w:ilvl="3" w:tplc="100C000F" w:tentative="1">
      <w:start w:val="1"/>
      <w:numFmt w:val="decimal"/>
      <w:lvlText w:val="%4."/>
      <w:lvlJc w:val="left"/>
      <w:pPr>
        <w:ind w:left="3306" w:hanging="360"/>
      </w:pPr>
    </w:lvl>
    <w:lvl w:ilvl="4" w:tplc="100C0019" w:tentative="1">
      <w:start w:val="1"/>
      <w:numFmt w:val="lowerLetter"/>
      <w:lvlText w:val="%5."/>
      <w:lvlJc w:val="left"/>
      <w:pPr>
        <w:ind w:left="4026" w:hanging="360"/>
      </w:pPr>
    </w:lvl>
    <w:lvl w:ilvl="5" w:tplc="100C001B" w:tentative="1">
      <w:start w:val="1"/>
      <w:numFmt w:val="lowerRoman"/>
      <w:lvlText w:val="%6."/>
      <w:lvlJc w:val="right"/>
      <w:pPr>
        <w:ind w:left="4746" w:hanging="180"/>
      </w:pPr>
    </w:lvl>
    <w:lvl w:ilvl="6" w:tplc="100C000F" w:tentative="1">
      <w:start w:val="1"/>
      <w:numFmt w:val="decimal"/>
      <w:lvlText w:val="%7."/>
      <w:lvlJc w:val="left"/>
      <w:pPr>
        <w:ind w:left="5466" w:hanging="360"/>
      </w:pPr>
    </w:lvl>
    <w:lvl w:ilvl="7" w:tplc="100C0019" w:tentative="1">
      <w:start w:val="1"/>
      <w:numFmt w:val="lowerLetter"/>
      <w:lvlText w:val="%8."/>
      <w:lvlJc w:val="left"/>
      <w:pPr>
        <w:ind w:left="6186" w:hanging="360"/>
      </w:pPr>
    </w:lvl>
    <w:lvl w:ilvl="8" w:tplc="100C001B" w:tentative="1">
      <w:start w:val="1"/>
      <w:numFmt w:val="lowerRoman"/>
      <w:lvlText w:val="%9."/>
      <w:lvlJc w:val="right"/>
      <w:pPr>
        <w:ind w:left="6906" w:hanging="180"/>
      </w:pPr>
    </w:lvl>
  </w:abstractNum>
  <w:abstractNum w:abstractNumId="9" w15:restartNumberingAfterBreak="0">
    <w:nsid w:val="4EB07300"/>
    <w:multiLevelType w:val="hybridMultilevel"/>
    <w:tmpl w:val="167624FA"/>
    <w:lvl w:ilvl="0" w:tplc="3222BCD0">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4F6F0C3A"/>
    <w:multiLevelType w:val="hybridMultilevel"/>
    <w:tmpl w:val="65444168"/>
    <w:lvl w:ilvl="0" w:tplc="3F4EE9A2">
      <w:start w:val="1"/>
      <w:numFmt w:val="decimal"/>
      <w:pStyle w:val="AufzhlungNumm1CDB"/>
      <w:lvlText w:val="%1."/>
      <w:lvlJc w:val="left"/>
      <w:pPr>
        <w:tabs>
          <w:tab w:val="num" w:pos="284"/>
        </w:tabs>
        <w:ind w:left="284" w:hanging="284"/>
      </w:pPr>
      <w:rPr>
        <w:rFonts w:ascii="Arial" w:hAnsi="Arial" w:hint="default"/>
        <w:b w:val="0"/>
        <w:i w:val="0"/>
        <w:sz w:val="22"/>
        <w:szCs w:val="22"/>
      </w:rPr>
    </w:lvl>
    <w:lvl w:ilvl="1" w:tplc="08070019" w:tentative="1">
      <w:start w:val="1"/>
      <w:numFmt w:val="lowerLetter"/>
      <w:lvlText w:val="%2."/>
      <w:lvlJc w:val="left"/>
      <w:pPr>
        <w:tabs>
          <w:tab w:val="num" w:pos="1440"/>
        </w:tabs>
        <w:ind w:left="1440" w:hanging="360"/>
      </w:pPr>
    </w:lvl>
    <w:lvl w:ilvl="2" w:tplc="0807001B" w:tentative="1">
      <w:start w:val="1"/>
      <w:numFmt w:val="lowerRoman"/>
      <w:lvlText w:val="%3."/>
      <w:lvlJc w:val="right"/>
      <w:pPr>
        <w:tabs>
          <w:tab w:val="num" w:pos="2160"/>
        </w:tabs>
        <w:ind w:left="2160" w:hanging="180"/>
      </w:pPr>
    </w:lvl>
    <w:lvl w:ilvl="3" w:tplc="0807000F" w:tentative="1">
      <w:start w:val="1"/>
      <w:numFmt w:val="decimal"/>
      <w:lvlText w:val="%4."/>
      <w:lvlJc w:val="left"/>
      <w:pPr>
        <w:tabs>
          <w:tab w:val="num" w:pos="2880"/>
        </w:tabs>
        <w:ind w:left="2880" w:hanging="360"/>
      </w:pPr>
    </w:lvl>
    <w:lvl w:ilvl="4" w:tplc="08070019" w:tentative="1">
      <w:start w:val="1"/>
      <w:numFmt w:val="lowerLetter"/>
      <w:lvlText w:val="%5."/>
      <w:lvlJc w:val="left"/>
      <w:pPr>
        <w:tabs>
          <w:tab w:val="num" w:pos="3600"/>
        </w:tabs>
        <w:ind w:left="3600" w:hanging="360"/>
      </w:pPr>
    </w:lvl>
    <w:lvl w:ilvl="5" w:tplc="0807001B" w:tentative="1">
      <w:start w:val="1"/>
      <w:numFmt w:val="lowerRoman"/>
      <w:lvlText w:val="%6."/>
      <w:lvlJc w:val="right"/>
      <w:pPr>
        <w:tabs>
          <w:tab w:val="num" w:pos="4320"/>
        </w:tabs>
        <w:ind w:left="4320" w:hanging="180"/>
      </w:pPr>
    </w:lvl>
    <w:lvl w:ilvl="6" w:tplc="0807000F" w:tentative="1">
      <w:start w:val="1"/>
      <w:numFmt w:val="decimal"/>
      <w:lvlText w:val="%7."/>
      <w:lvlJc w:val="left"/>
      <w:pPr>
        <w:tabs>
          <w:tab w:val="num" w:pos="5040"/>
        </w:tabs>
        <w:ind w:left="5040" w:hanging="360"/>
      </w:pPr>
    </w:lvl>
    <w:lvl w:ilvl="7" w:tplc="08070019" w:tentative="1">
      <w:start w:val="1"/>
      <w:numFmt w:val="lowerLetter"/>
      <w:lvlText w:val="%8."/>
      <w:lvlJc w:val="left"/>
      <w:pPr>
        <w:tabs>
          <w:tab w:val="num" w:pos="5760"/>
        </w:tabs>
        <w:ind w:left="5760" w:hanging="360"/>
      </w:pPr>
    </w:lvl>
    <w:lvl w:ilvl="8" w:tplc="0807001B" w:tentative="1">
      <w:start w:val="1"/>
      <w:numFmt w:val="lowerRoman"/>
      <w:lvlText w:val="%9."/>
      <w:lvlJc w:val="right"/>
      <w:pPr>
        <w:tabs>
          <w:tab w:val="num" w:pos="6480"/>
        </w:tabs>
        <w:ind w:left="6480" w:hanging="180"/>
      </w:pPr>
    </w:lvl>
  </w:abstractNum>
  <w:abstractNum w:abstractNumId="11" w15:restartNumberingAfterBreak="0">
    <w:nsid w:val="59637DC6"/>
    <w:multiLevelType w:val="hybridMultilevel"/>
    <w:tmpl w:val="3D566272"/>
    <w:lvl w:ilvl="0" w:tplc="7284B854">
      <w:start w:val="1"/>
      <w:numFmt w:val="lowerLetter"/>
      <w:pStyle w:val="Aufzhlunga1CDB"/>
      <w:lvlText w:val="%1."/>
      <w:lvlJc w:val="left"/>
      <w:pPr>
        <w:tabs>
          <w:tab w:val="num" w:pos="284"/>
        </w:tabs>
        <w:ind w:left="284" w:hanging="284"/>
      </w:pPr>
      <w:rPr>
        <w:rFonts w:ascii="Arial" w:hAnsi="Arial" w:hint="default"/>
        <w:b w:val="0"/>
        <w:i w:val="0"/>
        <w:sz w:val="22"/>
        <w:szCs w:val="22"/>
      </w:rPr>
    </w:lvl>
    <w:lvl w:ilvl="1" w:tplc="08070019" w:tentative="1">
      <w:start w:val="1"/>
      <w:numFmt w:val="lowerLetter"/>
      <w:lvlText w:val="%2."/>
      <w:lvlJc w:val="left"/>
      <w:pPr>
        <w:tabs>
          <w:tab w:val="num" w:pos="1440"/>
        </w:tabs>
        <w:ind w:left="1440" w:hanging="360"/>
      </w:pPr>
    </w:lvl>
    <w:lvl w:ilvl="2" w:tplc="0807001B" w:tentative="1">
      <w:start w:val="1"/>
      <w:numFmt w:val="lowerRoman"/>
      <w:lvlText w:val="%3."/>
      <w:lvlJc w:val="right"/>
      <w:pPr>
        <w:tabs>
          <w:tab w:val="num" w:pos="2160"/>
        </w:tabs>
        <w:ind w:left="2160" w:hanging="180"/>
      </w:pPr>
    </w:lvl>
    <w:lvl w:ilvl="3" w:tplc="0807000F" w:tentative="1">
      <w:start w:val="1"/>
      <w:numFmt w:val="decimal"/>
      <w:lvlText w:val="%4."/>
      <w:lvlJc w:val="left"/>
      <w:pPr>
        <w:tabs>
          <w:tab w:val="num" w:pos="2880"/>
        </w:tabs>
        <w:ind w:left="2880" w:hanging="360"/>
      </w:pPr>
    </w:lvl>
    <w:lvl w:ilvl="4" w:tplc="08070019" w:tentative="1">
      <w:start w:val="1"/>
      <w:numFmt w:val="lowerLetter"/>
      <w:lvlText w:val="%5."/>
      <w:lvlJc w:val="left"/>
      <w:pPr>
        <w:tabs>
          <w:tab w:val="num" w:pos="3600"/>
        </w:tabs>
        <w:ind w:left="3600" w:hanging="360"/>
      </w:pPr>
    </w:lvl>
    <w:lvl w:ilvl="5" w:tplc="0807001B" w:tentative="1">
      <w:start w:val="1"/>
      <w:numFmt w:val="lowerRoman"/>
      <w:lvlText w:val="%6."/>
      <w:lvlJc w:val="right"/>
      <w:pPr>
        <w:tabs>
          <w:tab w:val="num" w:pos="4320"/>
        </w:tabs>
        <w:ind w:left="4320" w:hanging="180"/>
      </w:pPr>
    </w:lvl>
    <w:lvl w:ilvl="6" w:tplc="0807000F" w:tentative="1">
      <w:start w:val="1"/>
      <w:numFmt w:val="decimal"/>
      <w:lvlText w:val="%7."/>
      <w:lvlJc w:val="left"/>
      <w:pPr>
        <w:tabs>
          <w:tab w:val="num" w:pos="5040"/>
        </w:tabs>
        <w:ind w:left="5040" w:hanging="360"/>
      </w:pPr>
    </w:lvl>
    <w:lvl w:ilvl="7" w:tplc="08070019" w:tentative="1">
      <w:start w:val="1"/>
      <w:numFmt w:val="lowerLetter"/>
      <w:lvlText w:val="%8."/>
      <w:lvlJc w:val="left"/>
      <w:pPr>
        <w:tabs>
          <w:tab w:val="num" w:pos="5760"/>
        </w:tabs>
        <w:ind w:left="5760" w:hanging="360"/>
      </w:pPr>
    </w:lvl>
    <w:lvl w:ilvl="8" w:tplc="0807001B" w:tentative="1">
      <w:start w:val="1"/>
      <w:numFmt w:val="lowerRoman"/>
      <w:lvlText w:val="%9."/>
      <w:lvlJc w:val="right"/>
      <w:pPr>
        <w:tabs>
          <w:tab w:val="num" w:pos="6480"/>
        </w:tabs>
        <w:ind w:left="6480" w:hanging="180"/>
      </w:pPr>
    </w:lvl>
  </w:abstractNum>
  <w:abstractNum w:abstractNumId="12" w15:restartNumberingAfterBreak="0">
    <w:nsid w:val="5A7929B4"/>
    <w:multiLevelType w:val="hybridMultilevel"/>
    <w:tmpl w:val="186E8034"/>
    <w:lvl w:ilvl="0" w:tplc="42B6D6A2">
      <w:start w:val="1"/>
      <w:numFmt w:val="decimal"/>
      <w:pStyle w:val="AufzhlungNumm2CDB"/>
      <w:lvlText w:val="%1."/>
      <w:lvlJc w:val="left"/>
      <w:pPr>
        <w:tabs>
          <w:tab w:val="num" w:pos="567"/>
        </w:tabs>
        <w:ind w:left="567" w:hanging="283"/>
      </w:pPr>
      <w:rPr>
        <w:rFonts w:ascii="Arial" w:hAnsi="Arial" w:hint="default"/>
        <w:b w:val="0"/>
        <w:i w:val="0"/>
        <w:sz w:val="22"/>
        <w:szCs w:val="22"/>
      </w:rPr>
    </w:lvl>
    <w:lvl w:ilvl="1" w:tplc="08070019" w:tentative="1">
      <w:start w:val="1"/>
      <w:numFmt w:val="lowerLetter"/>
      <w:lvlText w:val="%2."/>
      <w:lvlJc w:val="left"/>
      <w:pPr>
        <w:tabs>
          <w:tab w:val="num" w:pos="1440"/>
        </w:tabs>
        <w:ind w:left="1440" w:hanging="360"/>
      </w:pPr>
    </w:lvl>
    <w:lvl w:ilvl="2" w:tplc="0807001B" w:tentative="1">
      <w:start w:val="1"/>
      <w:numFmt w:val="lowerRoman"/>
      <w:lvlText w:val="%3."/>
      <w:lvlJc w:val="right"/>
      <w:pPr>
        <w:tabs>
          <w:tab w:val="num" w:pos="2160"/>
        </w:tabs>
        <w:ind w:left="2160" w:hanging="180"/>
      </w:pPr>
    </w:lvl>
    <w:lvl w:ilvl="3" w:tplc="0807000F" w:tentative="1">
      <w:start w:val="1"/>
      <w:numFmt w:val="decimal"/>
      <w:lvlText w:val="%4."/>
      <w:lvlJc w:val="left"/>
      <w:pPr>
        <w:tabs>
          <w:tab w:val="num" w:pos="2880"/>
        </w:tabs>
        <w:ind w:left="2880" w:hanging="360"/>
      </w:pPr>
    </w:lvl>
    <w:lvl w:ilvl="4" w:tplc="08070019" w:tentative="1">
      <w:start w:val="1"/>
      <w:numFmt w:val="lowerLetter"/>
      <w:lvlText w:val="%5."/>
      <w:lvlJc w:val="left"/>
      <w:pPr>
        <w:tabs>
          <w:tab w:val="num" w:pos="3600"/>
        </w:tabs>
        <w:ind w:left="3600" w:hanging="360"/>
      </w:pPr>
    </w:lvl>
    <w:lvl w:ilvl="5" w:tplc="0807001B" w:tentative="1">
      <w:start w:val="1"/>
      <w:numFmt w:val="lowerRoman"/>
      <w:lvlText w:val="%6."/>
      <w:lvlJc w:val="right"/>
      <w:pPr>
        <w:tabs>
          <w:tab w:val="num" w:pos="4320"/>
        </w:tabs>
        <w:ind w:left="4320" w:hanging="180"/>
      </w:pPr>
    </w:lvl>
    <w:lvl w:ilvl="6" w:tplc="0807000F" w:tentative="1">
      <w:start w:val="1"/>
      <w:numFmt w:val="decimal"/>
      <w:lvlText w:val="%7."/>
      <w:lvlJc w:val="left"/>
      <w:pPr>
        <w:tabs>
          <w:tab w:val="num" w:pos="5040"/>
        </w:tabs>
        <w:ind w:left="5040" w:hanging="360"/>
      </w:pPr>
    </w:lvl>
    <w:lvl w:ilvl="7" w:tplc="08070019" w:tentative="1">
      <w:start w:val="1"/>
      <w:numFmt w:val="lowerLetter"/>
      <w:lvlText w:val="%8."/>
      <w:lvlJc w:val="left"/>
      <w:pPr>
        <w:tabs>
          <w:tab w:val="num" w:pos="5760"/>
        </w:tabs>
        <w:ind w:left="5760" w:hanging="360"/>
      </w:pPr>
    </w:lvl>
    <w:lvl w:ilvl="8" w:tplc="0807001B" w:tentative="1">
      <w:start w:val="1"/>
      <w:numFmt w:val="lowerRoman"/>
      <w:lvlText w:val="%9."/>
      <w:lvlJc w:val="right"/>
      <w:pPr>
        <w:tabs>
          <w:tab w:val="num" w:pos="6480"/>
        </w:tabs>
        <w:ind w:left="6480" w:hanging="180"/>
      </w:pPr>
    </w:lvl>
  </w:abstractNum>
  <w:abstractNum w:abstractNumId="13" w15:restartNumberingAfterBreak="0">
    <w:nsid w:val="5CD655F4"/>
    <w:multiLevelType w:val="hybridMultilevel"/>
    <w:tmpl w:val="08CA6B64"/>
    <w:lvl w:ilvl="0" w:tplc="F5C4167A">
      <w:start w:val="1"/>
      <w:numFmt w:val="lowerLetter"/>
      <w:pStyle w:val="Aufzhlunga3CDB"/>
      <w:lvlText w:val="%1."/>
      <w:lvlJc w:val="left"/>
      <w:pPr>
        <w:tabs>
          <w:tab w:val="num" w:pos="851"/>
        </w:tabs>
        <w:ind w:left="851" w:hanging="284"/>
      </w:pPr>
      <w:rPr>
        <w:rFonts w:ascii="Arial" w:hAnsi="Arial" w:hint="default"/>
        <w:b w:val="0"/>
        <w:i w:val="0"/>
        <w:sz w:val="22"/>
        <w:szCs w:val="22"/>
      </w:rPr>
    </w:lvl>
    <w:lvl w:ilvl="1" w:tplc="08070019" w:tentative="1">
      <w:start w:val="1"/>
      <w:numFmt w:val="lowerLetter"/>
      <w:lvlText w:val="%2."/>
      <w:lvlJc w:val="left"/>
      <w:pPr>
        <w:tabs>
          <w:tab w:val="num" w:pos="1440"/>
        </w:tabs>
        <w:ind w:left="1440" w:hanging="360"/>
      </w:pPr>
    </w:lvl>
    <w:lvl w:ilvl="2" w:tplc="0807001B" w:tentative="1">
      <w:start w:val="1"/>
      <w:numFmt w:val="lowerRoman"/>
      <w:lvlText w:val="%3."/>
      <w:lvlJc w:val="right"/>
      <w:pPr>
        <w:tabs>
          <w:tab w:val="num" w:pos="2160"/>
        </w:tabs>
        <w:ind w:left="2160" w:hanging="180"/>
      </w:pPr>
    </w:lvl>
    <w:lvl w:ilvl="3" w:tplc="0807000F" w:tentative="1">
      <w:start w:val="1"/>
      <w:numFmt w:val="decimal"/>
      <w:lvlText w:val="%4."/>
      <w:lvlJc w:val="left"/>
      <w:pPr>
        <w:tabs>
          <w:tab w:val="num" w:pos="2880"/>
        </w:tabs>
        <w:ind w:left="2880" w:hanging="360"/>
      </w:pPr>
    </w:lvl>
    <w:lvl w:ilvl="4" w:tplc="08070019" w:tentative="1">
      <w:start w:val="1"/>
      <w:numFmt w:val="lowerLetter"/>
      <w:lvlText w:val="%5."/>
      <w:lvlJc w:val="left"/>
      <w:pPr>
        <w:tabs>
          <w:tab w:val="num" w:pos="3600"/>
        </w:tabs>
        <w:ind w:left="3600" w:hanging="360"/>
      </w:pPr>
    </w:lvl>
    <w:lvl w:ilvl="5" w:tplc="0807001B" w:tentative="1">
      <w:start w:val="1"/>
      <w:numFmt w:val="lowerRoman"/>
      <w:lvlText w:val="%6."/>
      <w:lvlJc w:val="right"/>
      <w:pPr>
        <w:tabs>
          <w:tab w:val="num" w:pos="4320"/>
        </w:tabs>
        <w:ind w:left="4320" w:hanging="180"/>
      </w:pPr>
    </w:lvl>
    <w:lvl w:ilvl="6" w:tplc="0807000F" w:tentative="1">
      <w:start w:val="1"/>
      <w:numFmt w:val="decimal"/>
      <w:lvlText w:val="%7."/>
      <w:lvlJc w:val="left"/>
      <w:pPr>
        <w:tabs>
          <w:tab w:val="num" w:pos="5040"/>
        </w:tabs>
        <w:ind w:left="5040" w:hanging="360"/>
      </w:pPr>
    </w:lvl>
    <w:lvl w:ilvl="7" w:tplc="08070019" w:tentative="1">
      <w:start w:val="1"/>
      <w:numFmt w:val="lowerLetter"/>
      <w:lvlText w:val="%8."/>
      <w:lvlJc w:val="left"/>
      <w:pPr>
        <w:tabs>
          <w:tab w:val="num" w:pos="5760"/>
        </w:tabs>
        <w:ind w:left="5760" w:hanging="360"/>
      </w:pPr>
    </w:lvl>
    <w:lvl w:ilvl="8" w:tplc="0807001B" w:tentative="1">
      <w:start w:val="1"/>
      <w:numFmt w:val="lowerRoman"/>
      <w:lvlText w:val="%9."/>
      <w:lvlJc w:val="right"/>
      <w:pPr>
        <w:tabs>
          <w:tab w:val="num" w:pos="6480"/>
        </w:tabs>
        <w:ind w:left="6480" w:hanging="180"/>
      </w:pPr>
    </w:lvl>
  </w:abstractNum>
  <w:abstractNum w:abstractNumId="14" w15:restartNumberingAfterBreak="0">
    <w:nsid w:val="7A40342A"/>
    <w:multiLevelType w:val="hybridMultilevel"/>
    <w:tmpl w:val="DB12C6E0"/>
    <w:lvl w:ilvl="0" w:tplc="3222BCD0">
      <w:start w:val="1"/>
      <w:numFmt w:val="bullet"/>
      <w:lvlText w:val=""/>
      <w:lvlJc w:val="left"/>
      <w:pPr>
        <w:ind w:left="720" w:hanging="360"/>
      </w:pPr>
      <w:rPr>
        <w:rFonts w:ascii="Symbol" w:hAnsi="Symbol" w:hint="default"/>
      </w:rPr>
    </w:lvl>
    <w:lvl w:ilvl="1" w:tplc="100C0003" w:tentative="1">
      <w:start w:val="1"/>
      <w:numFmt w:val="bullet"/>
      <w:lvlText w:val="o"/>
      <w:lvlJc w:val="left"/>
      <w:pPr>
        <w:ind w:left="1440" w:hanging="360"/>
      </w:pPr>
      <w:rPr>
        <w:rFonts w:ascii="Courier New" w:hAnsi="Courier New" w:cs="Courier New" w:hint="default"/>
      </w:rPr>
    </w:lvl>
    <w:lvl w:ilvl="2" w:tplc="100C0005" w:tentative="1">
      <w:start w:val="1"/>
      <w:numFmt w:val="bullet"/>
      <w:lvlText w:val=""/>
      <w:lvlJc w:val="left"/>
      <w:pPr>
        <w:ind w:left="2160" w:hanging="360"/>
      </w:pPr>
      <w:rPr>
        <w:rFonts w:ascii="Wingdings" w:hAnsi="Wingdings" w:hint="default"/>
      </w:rPr>
    </w:lvl>
    <w:lvl w:ilvl="3" w:tplc="100C0001" w:tentative="1">
      <w:start w:val="1"/>
      <w:numFmt w:val="bullet"/>
      <w:lvlText w:val=""/>
      <w:lvlJc w:val="left"/>
      <w:pPr>
        <w:ind w:left="2880" w:hanging="360"/>
      </w:pPr>
      <w:rPr>
        <w:rFonts w:ascii="Symbol" w:hAnsi="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hint="default"/>
      </w:rPr>
    </w:lvl>
    <w:lvl w:ilvl="6" w:tplc="100C0001" w:tentative="1">
      <w:start w:val="1"/>
      <w:numFmt w:val="bullet"/>
      <w:lvlText w:val=""/>
      <w:lvlJc w:val="left"/>
      <w:pPr>
        <w:ind w:left="5040" w:hanging="360"/>
      </w:pPr>
      <w:rPr>
        <w:rFonts w:ascii="Symbol" w:hAnsi="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hint="default"/>
      </w:rPr>
    </w:lvl>
  </w:abstractNum>
  <w:abstractNum w:abstractNumId="15" w15:restartNumberingAfterBreak="0">
    <w:nsid w:val="7ED63D21"/>
    <w:multiLevelType w:val="hybridMultilevel"/>
    <w:tmpl w:val="EAC4E368"/>
    <w:lvl w:ilvl="0" w:tplc="A55AFBBC">
      <w:start w:val="1"/>
      <w:numFmt w:val="lowerLetter"/>
      <w:pStyle w:val="Liste4"/>
      <w:lvlText w:val="%1."/>
      <w:lvlJc w:val="left"/>
      <w:pPr>
        <w:tabs>
          <w:tab w:val="num" w:pos="1701"/>
        </w:tabs>
        <w:ind w:left="1701" w:hanging="425"/>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441876238">
    <w:abstractNumId w:val="3"/>
  </w:num>
  <w:num w:numId="2" w16cid:durableId="305938710">
    <w:abstractNumId w:val="5"/>
  </w:num>
  <w:num w:numId="3" w16cid:durableId="2006854905">
    <w:abstractNumId w:val="6"/>
  </w:num>
  <w:num w:numId="4" w16cid:durableId="1121995876">
    <w:abstractNumId w:val="11"/>
  </w:num>
  <w:num w:numId="5" w16cid:durableId="1581257155">
    <w:abstractNumId w:val="7"/>
  </w:num>
  <w:num w:numId="6" w16cid:durableId="589967872">
    <w:abstractNumId w:val="13"/>
  </w:num>
  <w:num w:numId="7" w16cid:durableId="1408193108">
    <w:abstractNumId w:val="10"/>
  </w:num>
  <w:num w:numId="8" w16cid:durableId="1701708551">
    <w:abstractNumId w:val="12"/>
  </w:num>
  <w:num w:numId="9" w16cid:durableId="33506856">
    <w:abstractNumId w:val="4"/>
  </w:num>
  <w:num w:numId="10" w16cid:durableId="1850244676">
    <w:abstractNumId w:val="0"/>
  </w:num>
  <w:num w:numId="11" w16cid:durableId="687486087">
    <w:abstractNumId w:val="0"/>
  </w:num>
  <w:num w:numId="12" w16cid:durableId="1835409779">
    <w:abstractNumId w:val="0"/>
  </w:num>
  <w:num w:numId="13" w16cid:durableId="1862166634">
    <w:abstractNumId w:val="0"/>
  </w:num>
  <w:num w:numId="14" w16cid:durableId="2104912420">
    <w:abstractNumId w:val="0"/>
  </w:num>
  <w:num w:numId="15" w16cid:durableId="1532573439">
    <w:abstractNumId w:val="0"/>
  </w:num>
  <w:num w:numId="16" w16cid:durableId="1667052462">
    <w:abstractNumId w:val="0"/>
  </w:num>
  <w:num w:numId="17" w16cid:durableId="50927778">
    <w:abstractNumId w:val="0"/>
  </w:num>
  <w:num w:numId="18" w16cid:durableId="1803231551">
    <w:abstractNumId w:val="0"/>
  </w:num>
  <w:num w:numId="19" w16cid:durableId="1755400322">
    <w:abstractNumId w:val="0"/>
  </w:num>
  <w:num w:numId="20" w16cid:durableId="1324625928">
    <w:abstractNumId w:val="0"/>
  </w:num>
  <w:num w:numId="21" w16cid:durableId="484784263">
    <w:abstractNumId w:val="0"/>
  </w:num>
  <w:num w:numId="22" w16cid:durableId="35398860">
    <w:abstractNumId w:val="0"/>
  </w:num>
  <w:num w:numId="23" w16cid:durableId="99764319">
    <w:abstractNumId w:val="0"/>
  </w:num>
  <w:num w:numId="24" w16cid:durableId="1801806486">
    <w:abstractNumId w:val="0"/>
  </w:num>
  <w:num w:numId="25" w16cid:durableId="719017314">
    <w:abstractNumId w:val="0"/>
  </w:num>
  <w:num w:numId="26" w16cid:durableId="19820109">
    <w:abstractNumId w:val="15"/>
  </w:num>
  <w:num w:numId="27" w16cid:durableId="1019963162">
    <w:abstractNumId w:val="1"/>
  </w:num>
  <w:num w:numId="28" w16cid:durableId="1115906876">
    <w:abstractNumId w:val="8"/>
  </w:num>
  <w:num w:numId="29" w16cid:durableId="1707634730">
    <w:abstractNumId w:val="2"/>
  </w:num>
  <w:num w:numId="30" w16cid:durableId="372727584">
    <w:abstractNumId w:val="0"/>
  </w:num>
  <w:num w:numId="31" w16cid:durableId="289171292">
    <w:abstractNumId w:val="9"/>
  </w:num>
  <w:num w:numId="32" w16cid:durableId="1768497029">
    <w:abstractNumId w:val="14"/>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08"/>
  <w:hyphenationZone w:val="142"/>
  <w:doNotShadeFormData/>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BITVM_AbsZeileOrt" w:val="CH-2010 Neuchâtel"/>
    <w:docVar w:name="BITVM_AbsZeileRef" w:val="OFS, POP"/>
    <w:docVar w:name="BITVM_Amt" w:val="Office fédéral de la statistique OFS"/>
    <w:docVar w:name="BITVM_Amt2" w:val="none"/>
    <w:docVar w:name="BITVM_Departement" w:val="Département fédéral de l'intérieur DFI"/>
    <w:docVar w:name="BITVM_Departement2" w:val="none"/>
    <w:docVar w:name="BITVM_DocRef" w:val="none"/>
    <w:docVar w:name="BITVM_EmpfAdr" w:val="none"/>
    <w:docVar w:name="BITVM_EmpfAdrZeile" w:val="none"/>
    <w:docVar w:name="BITVM_FooterAbsender" w:val="Office fédéral de la statistique OFS_x000d_Sonia Donzé_x000d_Espace de l'Europe 10, 2010 Neuchâtel_x000d_Tél. +41 58 463 68 92_x000d_Sonia.Donze@bfs.admin.ch_x000d_www.statistique.admin.ch"/>
    <w:docVar w:name="BITVM_FooterBundespraesident" w:val="Espace de l'Europe 10, 2010 Neuchâtel_x000d_www.statistique.admin.ch"/>
    <w:docVar w:name="BITVM_FooterSekretariat" w:val="Office fédéral de la statistique OFS_x000d_Espace de l'Europe 10, 2010 Neuchâtel_x000d_www.statistique.admin.ch"/>
    <w:docVar w:name="BITVM_OrgUnit" w:val="Division Population et formation"/>
    <w:docVar w:name="BITVM_Sig1" w:val="none"/>
    <w:docVar w:name="BITVM_Sig2" w:val="none"/>
  </w:docVars>
  <w:rsids>
    <w:rsidRoot w:val="009176A8"/>
    <w:rsid w:val="00000DF6"/>
    <w:rsid w:val="00000F12"/>
    <w:rsid w:val="00002BED"/>
    <w:rsid w:val="000050BE"/>
    <w:rsid w:val="00005270"/>
    <w:rsid w:val="00015594"/>
    <w:rsid w:val="00033041"/>
    <w:rsid w:val="000722F6"/>
    <w:rsid w:val="00080387"/>
    <w:rsid w:val="00084392"/>
    <w:rsid w:val="00084F7A"/>
    <w:rsid w:val="00093AE6"/>
    <w:rsid w:val="000A2911"/>
    <w:rsid w:val="000C0A55"/>
    <w:rsid w:val="000D777C"/>
    <w:rsid w:val="00100C72"/>
    <w:rsid w:val="00131013"/>
    <w:rsid w:val="00140D9E"/>
    <w:rsid w:val="001557F3"/>
    <w:rsid w:val="001635E5"/>
    <w:rsid w:val="00184A01"/>
    <w:rsid w:val="00184EE9"/>
    <w:rsid w:val="00193FBD"/>
    <w:rsid w:val="001F2662"/>
    <w:rsid w:val="001F46FB"/>
    <w:rsid w:val="001F5CF9"/>
    <w:rsid w:val="00204A8B"/>
    <w:rsid w:val="0023791B"/>
    <w:rsid w:val="00243634"/>
    <w:rsid w:val="00253D97"/>
    <w:rsid w:val="002545FA"/>
    <w:rsid w:val="00273968"/>
    <w:rsid w:val="002758F1"/>
    <w:rsid w:val="002A20A7"/>
    <w:rsid w:val="002A475E"/>
    <w:rsid w:val="002C74EF"/>
    <w:rsid w:val="002E785B"/>
    <w:rsid w:val="002F3262"/>
    <w:rsid w:val="002F5728"/>
    <w:rsid w:val="0032639D"/>
    <w:rsid w:val="00347ADC"/>
    <w:rsid w:val="00352BE3"/>
    <w:rsid w:val="00354728"/>
    <w:rsid w:val="003552EA"/>
    <w:rsid w:val="0038668B"/>
    <w:rsid w:val="00392013"/>
    <w:rsid w:val="00396B76"/>
    <w:rsid w:val="003B4312"/>
    <w:rsid w:val="003C793E"/>
    <w:rsid w:val="003D4700"/>
    <w:rsid w:val="003F4423"/>
    <w:rsid w:val="00400A15"/>
    <w:rsid w:val="004816DF"/>
    <w:rsid w:val="00484A12"/>
    <w:rsid w:val="00490DFE"/>
    <w:rsid w:val="00493678"/>
    <w:rsid w:val="004A3956"/>
    <w:rsid w:val="004B109A"/>
    <w:rsid w:val="004B4A83"/>
    <w:rsid w:val="004B7C52"/>
    <w:rsid w:val="004E15E8"/>
    <w:rsid w:val="004E4CC5"/>
    <w:rsid w:val="00515DAC"/>
    <w:rsid w:val="00531BF9"/>
    <w:rsid w:val="00547FEF"/>
    <w:rsid w:val="0055341C"/>
    <w:rsid w:val="005605D7"/>
    <w:rsid w:val="005B2F0C"/>
    <w:rsid w:val="005C664C"/>
    <w:rsid w:val="005D29C0"/>
    <w:rsid w:val="005F36D5"/>
    <w:rsid w:val="006306F3"/>
    <w:rsid w:val="00643037"/>
    <w:rsid w:val="0064396B"/>
    <w:rsid w:val="006542D8"/>
    <w:rsid w:val="0067303F"/>
    <w:rsid w:val="0068522A"/>
    <w:rsid w:val="00685BF4"/>
    <w:rsid w:val="00685C8B"/>
    <w:rsid w:val="00694637"/>
    <w:rsid w:val="006978D1"/>
    <w:rsid w:val="006A4530"/>
    <w:rsid w:val="0070011F"/>
    <w:rsid w:val="007076C6"/>
    <w:rsid w:val="007142CA"/>
    <w:rsid w:val="007173ED"/>
    <w:rsid w:val="007304A9"/>
    <w:rsid w:val="0074467B"/>
    <w:rsid w:val="007703FE"/>
    <w:rsid w:val="007A6A90"/>
    <w:rsid w:val="007B5AA0"/>
    <w:rsid w:val="007B6BB3"/>
    <w:rsid w:val="007C2443"/>
    <w:rsid w:val="007D27F7"/>
    <w:rsid w:val="007E71B0"/>
    <w:rsid w:val="0085114D"/>
    <w:rsid w:val="008715BA"/>
    <w:rsid w:val="0089432C"/>
    <w:rsid w:val="008A41CA"/>
    <w:rsid w:val="008B3F03"/>
    <w:rsid w:val="008C0047"/>
    <w:rsid w:val="008D3954"/>
    <w:rsid w:val="00903BA8"/>
    <w:rsid w:val="00905805"/>
    <w:rsid w:val="009176A8"/>
    <w:rsid w:val="00921C11"/>
    <w:rsid w:val="009448FF"/>
    <w:rsid w:val="009479B4"/>
    <w:rsid w:val="00960EC9"/>
    <w:rsid w:val="009610F5"/>
    <w:rsid w:val="00964E71"/>
    <w:rsid w:val="009947CE"/>
    <w:rsid w:val="009C7F57"/>
    <w:rsid w:val="009F16A2"/>
    <w:rsid w:val="00A17AB5"/>
    <w:rsid w:val="00A323BD"/>
    <w:rsid w:val="00A64E4F"/>
    <w:rsid w:val="00A71E35"/>
    <w:rsid w:val="00AC2C7A"/>
    <w:rsid w:val="00AD6899"/>
    <w:rsid w:val="00AE021B"/>
    <w:rsid w:val="00B47CCD"/>
    <w:rsid w:val="00B618FE"/>
    <w:rsid w:val="00B67D73"/>
    <w:rsid w:val="00B872A3"/>
    <w:rsid w:val="00BD2658"/>
    <w:rsid w:val="00BE72E3"/>
    <w:rsid w:val="00C034C9"/>
    <w:rsid w:val="00C35DE1"/>
    <w:rsid w:val="00C370E5"/>
    <w:rsid w:val="00C4186F"/>
    <w:rsid w:val="00C675E6"/>
    <w:rsid w:val="00C75C56"/>
    <w:rsid w:val="00CA29B5"/>
    <w:rsid w:val="00CA2F0F"/>
    <w:rsid w:val="00CB6AED"/>
    <w:rsid w:val="00CD22B8"/>
    <w:rsid w:val="00CE4C48"/>
    <w:rsid w:val="00CF02F9"/>
    <w:rsid w:val="00D0007E"/>
    <w:rsid w:val="00D133A1"/>
    <w:rsid w:val="00D70DE3"/>
    <w:rsid w:val="00D85A17"/>
    <w:rsid w:val="00DA0BDA"/>
    <w:rsid w:val="00DA4C37"/>
    <w:rsid w:val="00DC3FFD"/>
    <w:rsid w:val="00DE5372"/>
    <w:rsid w:val="00E01BAC"/>
    <w:rsid w:val="00E01D99"/>
    <w:rsid w:val="00E74066"/>
    <w:rsid w:val="00E8022C"/>
    <w:rsid w:val="00E834F8"/>
    <w:rsid w:val="00E92F2F"/>
    <w:rsid w:val="00EA3828"/>
    <w:rsid w:val="00EA3DE3"/>
    <w:rsid w:val="00ED4A16"/>
    <w:rsid w:val="00F304AB"/>
    <w:rsid w:val="00F41D4B"/>
    <w:rsid w:val="00F74381"/>
    <w:rsid w:val="00F800A1"/>
    <w:rsid w:val="00FE4FDE"/>
    <w:rsid w:val="00FF1013"/>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0A462068"/>
  <w15:docId w15:val="{3192D331-53D3-4976-91BB-ED2720D880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sz w:val="22"/>
        <w:szCs w:val="22"/>
        <w:lang w:val="de-CH" w:eastAsia="en-US" w:bidi="ar-SA"/>
      </w:rPr>
    </w:rPrDefault>
    <w:pPrDefault>
      <w:pPr>
        <w:spacing w:line="260" w:lineRule="atLeast"/>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qFormat="1"/>
    <w:lsdException w:name="footer" w:semiHidden="1" w:uiPriority="0" w:unhideWhenUsed="1"/>
    <w:lsdException w:name="index heading" w:semiHidden="1" w:unhideWhenUsed="1"/>
    <w:lsdException w:name="caption" w:semiHidden="1" w:uiPriority="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iPriority="0"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B4A83"/>
    <w:pPr>
      <w:widowControl w:val="0"/>
    </w:pPr>
    <w:rPr>
      <w:sz w:val="20"/>
      <w:lang w:val="fr-CH"/>
    </w:rPr>
  </w:style>
  <w:style w:type="paragraph" w:styleId="Titre1">
    <w:name w:val="heading 1"/>
    <w:basedOn w:val="Normal"/>
    <w:next w:val="Normal"/>
    <w:link w:val="Titre1Car"/>
    <w:qFormat/>
    <w:rsid w:val="00C35DE1"/>
    <w:pPr>
      <w:keepNext/>
      <w:keepLines/>
      <w:numPr>
        <w:numId w:val="10"/>
      </w:numPr>
      <w:spacing w:before="620" w:after="260"/>
      <w:contextualSpacing/>
      <w:outlineLvl w:val="0"/>
    </w:pPr>
    <w:rPr>
      <w:rFonts w:eastAsiaTheme="majorEastAsia" w:cstheme="majorBidi"/>
      <w:b/>
      <w:bCs/>
      <w:sz w:val="32"/>
      <w:szCs w:val="28"/>
    </w:rPr>
  </w:style>
  <w:style w:type="paragraph" w:styleId="Titre2">
    <w:name w:val="heading 2"/>
    <w:basedOn w:val="Normal"/>
    <w:next w:val="Normal"/>
    <w:link w:val="Titre2Car"/>
    <w:semiHidden/>
    <w:unhideWhenUsed/>
    <w:qFormat/>
    <w:rsid w:val="008A41CA"/>
    <w:pPr>
      <w:keepNext/>
      <w:keepLines/>
      <w:numPr>
        <w:ilvl w:val="1"/>
        <w:numId w:val="10"/>
      </w:numPr>
      <w:spacing w:before="580" w:after="120"/>
      <w:contextualSpacing/>
      <w:outlineLvl w:val="1"/>
    </w:pPr>
    <w:rPr>
      <w:rFonts w:eastAsiaTheme="majorEastAsia" w:cstheme="majorBidi"/>
      <w:b/>
      <w:bCs/>
      <w:sz w:val="32"/>
      <w:szCs w:val="26"/>
    </w:rPr>
  </w:style>
  <w:style w:type="paragraph" w:styleId="Titre3">
    <w:name w:val="heading 3"/>
    <w:basedOn w:val="Normal"/>
    <w:next w:val="Normal"/>
    <w:link w:val="Titre3Car"/>
    <w:semiHidden/>
    <w:unhideWhenUsed/>
    <w:qFormat/>
    <w:rsid w:val="008A41CA"/>
    <w:pPr>
      <w:keepNext/>
      <w:keepLines/>
      <w:numPr>
        <w:ilvl w:val="2"/>
        <w:numId w:val="10"/>
      </w:numPr>
      <w:spacing w:before="380" w:after="120"/>
      <w:contextualSpacing/>
      <w:outlineLvl w:val="2"/>
    </w:pPr>
    <w:rPr>
      <w:rFonts w:eastAsiaTheme="majorEastAsia" w:cstheme="majorBidi"/>
      <w:b/>
      <w:bCs/>
      <w:sz w:val="28"/>
      <w:szCs w:val="20"/>
    </w:rPr>
  </w:style>
  <w:style w:type="paragraph" w:styleId="Titre4">
    <w:name w:val="heading 4"/>
    <w:basedOn w:val="Normal"/>
    <w:next w:val="Normal"/>
    <w:link w:val="Titre4Car"/>
    <w:semiHidden/>
    <w:unhideWhenUsed/>
    <w:qFormat/>
    <w:rsid w:val="008A41CA"/>
    <w:pPr>
      <w:keepNext/>
      <w:keepLines/>
      <w:numPr>
        <w:ilvl w:val="3"/>
        <w:numId w:val="10"/>
      </w:numPr>
      <w:tabs>
        <w:tab w:val="left" w:pos="1276"/>
      </w:tabs>
      <w:spacing w:before="460" w:after="60"/>
      <w:contextualSpacing/>
      <w:outlineLvl w:val="3"/>
    </w:pPr>
    <w:rPr>
      <w:rFonts w:eastAsia="Times New Roman" w:cs="Times New Roman"/>
      <w:b/>
      <w:bCs/>
      <w:sz w:val="24"/>
      <w:szCs w:val="28"/>
      <w:lang w:eastAsia="de-DE"/>
    </w:rPr>
  </w:style>
  <w:style w:type="paragraph" w:styleId="Titre5">
    <w:name w:val="heading 5"/>
    <w:basedOn w:val="Normal"/>
    <w:next w:val="Normal"/>
    <w:link w:val="Titre5Car"/>
    <w:semiHidden/>
    <w:unhideWhenUsed/>
    <w:qFormat/>
    <w:rsid w:val="008A41CA"/>
    <w:pPr>
      <w:keepNext/>
      <w:keepLines/>
      <w:numPr>
        <w:ilvl w:val="4"/>
        <w:numId w:val="10"/>
      </w:numPr>
      <w:tabs>
        <w:tab w:val="left" w:pos="1418"/>
        <w:tab w:val="left" w:pos="1559"/>
      </w:tabs>
      <w:spacing w:before="460" w:after="60"/>
      <w:contextualSpacing/>
      <w:outlineLvl w:val="4"/>
    </w:pPr>
    <w:rPr>
      <w:rFonts w:eastAsia="Times New Roman" w:cs="Times New Roman"/>
      <w:b/>
      <w:bCs/>
      <w:iCs/>
      <w:szCs w:val="26"/>
      <w:lang w:eastAsia="de-DE"/>
    </w:rPr>
  </w:style>
  <w:style w:type="paragraph" w:styleId="Titre6">
    <w:name w:val="heading 6"/>
    <w:basedOn w:val="Normal"/>
    <w:next w:val="Normal"/>
    <w:link w:val="Titre6Car"/>
    <w:semiHidden/>
    <w:unhideWhenUsed/>
    <w:qFormat/>
    <w:rsid w:val="008A41CA"/>
    <w:pPr>
      <w:keepNext/>
      <w:keepLines/>
      <w:numPr>
        <w:ilvl w:val="5"/>
        <w:numId w:val="10"/>
      </w:numPr>
      <w:tabs>
        <w:tab w:val="left" w:pos="1559"/>
        <w:tab w:val="left" w:pos="1701"/>
        <w:tab w:val="left" w:pos="1843"/>
      </w:tabs>
      <w:spacing w:before="460" w:after="60"/>
      <w:contextualSpacing/>
      <w:outlineLvl w:val="5"/>
    </w:pPr>
    <w:rPr>
      <w:rFonts w:eastAsia="Times New Roman" w:cs="Times New Roman"/>
      <w:bCs/>
      <w:szCs w:val="20"/>
      <w:lang w:eastAsia="de-DE"/>
    </w:rPr>
  </w:style>
  <w:style w:type="paragraph" w:styleId="Titre7">
    <w:name w:val="heading 7"/>
    <w:basedOn w:val="Normal"/>
    <w:next w:val="Normal"/>
    <w:link w:val="Titre7Car"/>
    <w:semiHidden/>
    <w:unhideWhenUsed/>
    <w:qFormat/>
    <w:rsid w:val="008A41CA"/>
    <w:pPr>
      <w:keepNext/>
      <w:keepLines/>
      <w:numPr>
        <w:ilvl w:val="6"/>
        <w:numId w:val="10"/>
      </w:numPr>
      <w:tabs>
        <w:tab w:val="left" w:pos="1701"/>
        <w:tab w:val="left" w:pos="1843"/>
        <w:tab w:val="left" w:pos="1985"/>
        <w:tab w:val="left" w:pos="2126"/>
      </w:tabs>
      <w:spacing w:before="460" w:after="60"/>
      <w:contextualSpacing/>
      <w:outlineLvl w:val="6"/>
    </w:pPr>
    <w:rPr>
      <w:rFonts w:eastAsia="Times New Roman" w:cs="Times New Roman"/>
      <w:szCs w:val="24"/>
      <w:lang w:eastAsia="de-DE"/>
    </w:rPr>
  </w:style>
  <w:style w:type="paragraph" w:styleId="Titre8">
    <w:name w:val="heading 8"/>
    <w:basedOn w:val="Normal"/>
    <w:next w:val="Normal"/>
    <w:link w:val="Titre8Car"/>
    <w:semiHidden/>
    <w:unhideWhenUsed/>
    <w:qFormat/>
    <w:rsid w:val="008A41CA"/>
    <w:pPr>
      <w:keepNext/>
      <w:keepLines/>
      <w:numPr>
        <w:ilvl w:val="7"/>
        <w:numId w:val="10"/>
      </w:numPr>
      <w:tabs>
        <w:tab w:val="left" w:pos="1843"/>
        <w:tab w:val="left" w:pos="1985"/>
        <w:tab w:val="left" w:pos="2126"/>
        <w:tab w:val="left" w:pos="2268"/>
      </w:tabs>
      <w:spacing w:before="460" w:after="60"/>
      <w:outlineLvl w:val="7"/>
    </w:pPr>
    <w:rPr>
      <w:rFonts w:eastAsia="Times New Roman" w:cs="Times New Roman"/>
      <w:iCs/>
      <w:szCs w:val="24"/>
      <w:lang w:eastAsia="de-DE"/>
    </w:rPr>
  </w:style>
  <w:style w:type="paragraph" w:styleId="Titre9">
    <w:name w:val="heading 9"/>
    <w:basedOn w:val="Normal"/>
    <w:next w:val="Normal"/>
    <w:link w:val="Titre9Car"/>
    <w:semiHidden/>
    <w:unhideWhenUsed/>
    <w:qFormat/>
    <w:rsid w:val="008A41CA"/>
    <w:pPr>
      <w:keepNext/>
      <w:keepLines/>
      <w:numPr>
        <w:ilvl w:val="8"/>
        <w:numId w:val="10"/>
      </w:numPr>
      <w:tabs>
        <w:tab w:val="left" w:pos="1985"/>
        <w:tab w:val="left" w:pos="2126"/>
        <w:tab w:val="left" w:pos="2268"/>
        <w:tab w:val="left" w:pos="2410"/>
        <w:tab w:val="left" w:pos="2552"/>
      </w:tabs>
      <w:spacing w:before="460" w:after="60"/>
      <w:ind w:left="1639" w:hanging="1639"/>
      <w:contextualSpacing/>
      <w:outlineLvl w:val="8"/>
    </w:pPr>
    <w:rPr>
      <w:rFonts w:eastAsia="Times New Roman" w:cs="Arial"/>
      <w:szCs w:val="20"/>
      <w:lang w:eastAsia="de-D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rsid w:val="008A41CA"/>
    <w:pPr>
      <w:suppressAutoHyphens/>
      <w:spacing w:line="200" w:lineRule="atLeast"/>
    </w:pPr>
    <w:rPr>
      <w:sz w:val="15"/>
    </w:rPr>
  </w:style>
  <w:style w:type="character" w:customStyle="1" w:styleId="En-tteCar">
    <w:name w:val="En-tête Car"/>
    <w:basedOn w:val="Policepardfaut"/>
    <w:link w:val="En-tte"/>
    <w:uiPriority w:val="99"/>
    <w:rsid w:val="008A41CA"/>
    <w:rPr>
      <w:sz w:val="15"/>
    </w:rPr>
  </w:style>
  <w:style w:type="paragraph" w:styleId="Pieddepage">
    <w:name w:val="footer"/>
    <w:basedOn w:val="Normal"/>
    <w:link w:val="PieddepageCar"/>
    <w:rsid w:val="008A41CA"/>
    <w:pPr>
      <w:spacing w:line="160" w:lineRule="atLeast"/>
    </w:pPr>
    <w:rPr>
      <w:noProof/>
      <w:sz w:val="12"/>
    </w:rPr>
  </w:style>
  <w:style w:type="character" w:customStyle="1" w:styleId="PieddepageCar">
    <w:name w:val="Pied de page Car"/>
    <w:basedOn w:val="Policepardfaut"/>
    <w:link w:val="Pieddepage"/>
    <w:uiPriority w:val="99"/>
    <w:rsid w:val="008A41CA"/>
    <w:rPr>
      <w:noProof/>
      <w:sz w:val="12"/>
    </w:rPr>
  </w:style>
  <w:style w:type="table" w:styleId="Grilledutableau">
    <w:name w:val="Table Grid"/>
    <w:basedOn w:val="TableauNormal"/>
    <w:uiPriority w:val="59"/>
    <w:rsid w:val="008A41CA"/>
    <w:pPr>
      <w:widowControl w:val="0"/>
    </w:pPr>
    <w:rPr>
      <w:sz w:val="20"/>
      <w:szCs w:val="20"/>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Textedebulles">
    <w:name w:val="Balloon Text"/>
    <w:basedOn w:val="Normal"/>
    <w:link w:val="TextedebullesCar"/>
    <w:uiPriority w:val="99"/>
    <w:semiHidden/>
    <w:unhideWhenUsed/>
    <w:rsid w:val="008A41CA"/>
    <w:pPr>
      <w:spacing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8A41CA"/>
    <w:rPr>
      <w:rFonts w:ascii="Tahoma" w:hAnsi="Tahoma" w:cs="Tahoma"/>
      <w:sz w:val="16"/>
      <w:szCs w:val="16"/>
    </w:rPr>
  </w:style>
  <w:style w:type="paragraph" w:customStyle="1" w:styleId="KopfzeileDepartement">
    <w:name w:val="KopfzeileDepartement"/>
    <w:basedOn w:val="En-tte"/>
    <w:next w:val="KopfzeileFett"/>
    <w:uiPriority w:val="3"/>
    <w:unhideWhenUsed/>
    <w:rsid w:val="008A41CA"/>
    <w:pPr>
      <w:spacing w:after="100"/>
      <w:contextualSpacing/>
    </w:pPr>
  </w:style>
  <w:style w:type="paragraph" w:customStyle="1" w:styleId="KopfzeileFett">
    <w:name w:val="KopfzeileFett"/>
    <w:basedOn w:val="En-tte"/>
    <w:next w:val="En-tte"/>
    <w:uiPriority w:val="3"/>
    <w:unhideWhenUsed/>
    <w:rsid w:val="008A41CA"/>
    <w:rPr>
      <w:b/>
    </w:rPr>
  </w:style>
  <w:style w:type="paragraph" w:customStyle="1" w:styleId="Klassifizierung">
    <w:name w:val="Klassifizierung"/>
    <w:basedOn w:val="Normal"/>
    <w:uiPriority w:val="2"/>
    <w:unhideWhenUsed/>
    <w:rsid w:val="008A41CA"/>
    <w:pPr>
      <w:jc w:val="right"/>
    </w:pPr>
    <w:rPr>
      <w:b/>
    </w:rPr>
  </w:style>
  <w:style w:type="paragraph" w:customStyle="1" w:styleId="Referenz">
    <w:name w:val="Referenz"/>
    <w:basedOn w:val="Normal"/>
    <w:uiPriority w:val="1"/>
    <w:rsid w:val="008A41CA"/>
    <w:pPr>
      <w:suppressAutoHyphens/>
      <w:spacing w:line="200" w:lineRule="atLeast"/>
    </w:pPr>
    <w:rPr>
      <w:sz w:val="15"/>
    </w:rPr>
  </w:style>
  <w:style w:type="paragraph" w:customStyle="1" w:styleId="PostAbs">
    <w:name w:val="PostAbs"/>
    <w:basedOn w:val="Normal"/>
    <w:uiPriority w:val="2"/>
    <w:semiHidden/>
    <w:unhideWhenUsed/>
    <w:rsid w:val="008A41CA"/>
    <w:pPr>
      <w:spacing w:line="240" w:lineRule="auto"/>
    </w:pPr>
    <w:rPr>
      <w:bCs/>
      <w:sz w:val="16"/>
    </w:rPr>
  </w:style>
  <w:style w:type="character" w:customStyle="1" w:styleId="A">
    <w:name w:val="A"/>
    <w:uiPriority w:val="2"/>
    <w:semiHidden/>
    <w:unhideWhenUsed/>
    <w:rsid w:val="008A41CA"/>
    <w:rPr>
      <w:rFonts w:ascii="Arial Narrow" w:hAnsi="Arial Narrow"/>
      <w:sz w:val="48"/>
    </w:rPr>
  </w:style>
  <w:style w:type="paragraph" w:customStyle="1" w:styleId="PRIORITY">
    <w:name w:val="PRIORITY"/>
    <w:basedOn w:val="PPA"/>
    <w:next w:val="Normal"/>
    <w:uiPriority w:val="2"/>
    <w:semiHidden/>
    <w:unhideWhenUsed/>
    <w:rsid w:val="008A41CA"/>
    <w:pPr>
      <w:jc w:val="right"/>
    </w:pPr>
    <w:rPr>
      <w:bCs w:val="0"/>
    </w:rPr>
  </w:style>
  <w:style w:type="paragraph" w:customStyle="1" w:styleId="PP">
    <w:name w:val="PP"/>
    <w:next w:val="Normal"/>
    <w:uiPriority w:val="2"/>
    <w:semiHidden/>
    <w:unhideWhenUsed/>
    <w:rsid w:val="008A41CA"/>
    <w:pPr>
      <w:spacing w:before="90" w:line="240" w:lineRule="auto"/>
    </w:pPr>
    <w:rPr>
      <w:rFonts w:ascii="Arial Narrow" w:eastAsia="Times New Roman" w:hAnsi="Arial Narrow" w:cs="Times New Roman"/>
      <w:b/>
      <w:bCs/>
      <w:caps/>
      <w:noProof/>
      <w:sz w:val="24"/>
      <w:szCs w:val="20"/>
    </w:rPr>
  </w:style>
  <w:style w:type="paragraph" w:styleId="Titre">
    <w:name w:val="Title"/>
    <w:basedOn w:val="Normal"/>
    <w:next w:val="Normal"/>
    <w:link w:val="TitreCar"/>
    <w:qFormat/>
    <w:rsid w:val="008A41CA"/>
    <w:rPr>
      <w:rFonts w:eastAsiaTheme="majorEastAsia" w:cstheme="majorBidi"/>
      <w:b/>
      <w:sz w:val="42"/>
      <w:szCs w:val="52"/>
    </w:rPr>
  </w:style>
  <w:style w:type="character" w:customStyle="1" w:styleId="TitreCar">
    <w:name w:val="Titre Car"/>
    <w:basedOn w:val="Policepardfaut"/>
    <w:link w:val="Titre"/>
    <w:rsid w:val="008A41CA"/>
    <w:rPr>
      <w:rFonts w:eastAsiaTheme="majorEastAsia" w:cstheme="majorBidi"/>
      <w:b/>
      <w:sz w:val="42"/>
      <w:szCs w:val="52"/>
    </w:rPr>
  </w:style>
  <w:style w:type="paragraph" w:styleId="Sous-titre">
    <w:name w:val="Subtitle"/>
    <w:basedOn w:val="Normal"/>
    <w:next w:val="Normal"/>
    <w:link w:val="Sous-titreCar"/>
    <w:qFormat/>
    <w:rsid w:val="008A41CA"/>
    <w:pPr>
      <w:numPr>
        <w:ilvl w:val="1"/>
      </w:numPr>
    </w:pPr>
    <w:rPr>
      <w:rFonts w:eastAsiaTheme="majorEastAsia" w:cstheme="majorBidi"/>
      <w:iCs/>
      <w:sz w:val="42"/>
      <w:szCs w:val="24"/>
    </w:rPr>
  </w:style>
  <w:style w:type="character" w:customStyle="1" w:styleId="Sous-titreCar">
    <w:name w:val="Sous-titre Car"/>
    <w:basedOn w:val="Policepardfaut"/>
    <w:link w:val="Sous-titre"/>
    <w:rsid w:val="008A41CA"/>
    <w:rPr>
      <w:rFonts w:eastAsiaTheme="majorEastAsia" w:cstheme="majorBidi"/>
      <w:iCs/>
      <w:sz w:val="42"/>
      <w:szCs w:val="24"/>
    </w:rPr>
  </w:style>
  <w:style w:type="paragraph" w:styleId="Lgende">
    <w:name w:val="caption"/>
    <w:basedOn w:val="Normal"/>
    <w:next w:val="Normal"/>
    <w:uiPriority w:val="1"/>
    <w:qFormat/>
    <w:rsid w:val="008A41CA"/>
    <w:pPr>
      <w:spacing w:after="260"/>
      <w:ind w:left="28"/>
    </w:pPr>
    <w:rPr>
      <w:bCs/>
      <w:sz w:val="18"/>
      <w:szCs w:val="18"/>
    </w:rPr>
  </w:style>
  <w:style w:type="table" w:customStyle="1" w:styleId="Tabelle">
    <w:name w:val="Tabelle"/>
    <w:basedOn w:val="TableauNormal"/>
    <w:uiPriority w:val="99"/>
    <w:rsid w:val="008A41CA"/>
    <w:pPr>
      <w:widowControl w:val="0"/>
    </w:pPr>
    <w:rPr>
      <w:sz w:val="20"/>
      <w:szCs w:val="20"/>
    </w:rPr>
    <w:tblPr>
      <w:tblStyleRowBandSize w:val="1"/>
      <w:tblStyleColBandSize w:val="1"/>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cantSplit/>
    </w:trPr>
    <w:tblStylePr w:type="firstRow">
      <w:pPr>
        <w:wordWrap/>
        <w:spacing w:beforeLines="0" w:beforeAutospacing="0" w:afterLines="0" w:afterAutospacing="0"/>
        <w:contextualSpacing/>
      </w:pPr>
      <w:rPr>
        <w:rFonts w:ascii="Arial" w:hAnsi="Arial"/>
        <w:b/>
        <w:color w:val="FFFFFF" w:themeColor="background1"/>
        <w:sz w:val="20"/>
      </w:rPr>
      <w:tblPr/>
      <w:trPr>
        <w:cantSplit w:val="0"/>
        <w:tblHeader/>
      </w:tr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clear" w:color="auto" w:fill="7F7F7F" w:themeFill="text1" w:themeFillTint="80"/>
      </w:tcPr>
    </w:tblStylePr>
    <w:tblStylePr w:type="lastRow">
      <w:rPr>
        <w:rFonts w:ascii="Arial" w:hAnsi="Arial"/>
        <w:color w:val="auto"/>
        <w:sz w:val="20"/>
      </w:rPr>
    </w:tblStylePr>
    <w:tblStylePr w:type="band1Vert">
      <w:rPr>
        <w:rFonts w:ascii="Arial" w:hAnsi="Arial"/>
        <w:color w:val="auto"/>
        <w:sz w:val="20"/>
      </w:rPr>
    </w:tblStylePr>
    <w:tblStylePr w:type="band1Horz">
      <w:rPr>
        <w:rFonts w:ascii="Arial" w:hAnsi="Arial"/>
        <w:color w:val="auto"/>
        <w:sz w:val="20"/>
      </w:rPr>
    </w:tblStylePr>
    <w:tblStylePr w:type="band2Horz">
      <w:rPr>
        <w:rFonts w:ascii="Arial" w:hAnsi="Arial"/>
        <w:color w:val="auto"/>
        <w:sz w:val="20"/>
      </w:rPr>
    </w:tblStylePr>
  </w:style>
  <w:style w:type="character" w:customStyle="1" w:styleId="Titre1Car">
    <w:name w:val="Titre 1 Car"/>
    <w:basedOn w:val="Policepardfaut"/>
    <w:link w:val="Titre1"/>
    <w:rsid w:val="00C35DE1"/>
    <w:rPr>
      <w:rFonts w:eastAsiaTheme="majorEastAsia" w:cstheme="majorBidi"/>
      <w:b/>
      <w:bCs/>
      <w:sz w:val="32"/>
      <w:szCs w:val="28"/>
      <w:lang w:val="fr-CH"/>
    </w:rPr>
  </w:style>
  <w:style w:type="character" w:customStyle="1" w:styleId="Titre2Car">
    <w:name w:val="Titre 2 Car"/>
    <w:basedOn w:val="Policepardfaut"/>
    <w:link w:val="Titre2"/>
    <w:semiHidden/>
    <w:rsid w:val="008A41CA"/>
    <w:rPr>
      <w:rFonts w:eastAsiaTheme="majorEastAsia" w:cstheme="majorBidi"/>
      <w:b/>
      <w:bCs/>
      <w:sz w:val="32"/>
      <w:szCs w:val="26"/>
      <w:lang w:val="fr-CH"/>
    </w:rPr>
  </w:style>
  <w:style w:type="character" w:customStyle="1" w:styleId="Titre3Car">
    <w:name w:val="Titre 3 Car"/>
    <w:basedOn w:val="Policepardfaut"/>
    <w:link w:val="Titre3"/>
    <w:semiHidden/>
    <w:rsid w:val="008A41CA"/>
    <w:rPr>
      <w:rFonts w:eastAsiaTheme="majorEastAsia" w:cstheme="majorBidi"/>
      <w:b/>
      <w:bCs/>
      <w:sz w:val="28"/>
      <w:szCs w:val="20"/>
      <w:lang w:val="fr-CH"/>
    </w:rPr>
  </w:style>
  <w:style w:type="character" w:customStyle="1" w:styleId="Titre4Car">
    <w:name w:val="Titre 4 Car"/>
    <w:basedOn w:val="Policepardfaut"/>
    <w:link w:val="Titre4"/>
    <w:semiHidden/>
    <w:rsid w:val="008A41CA"/>
    <w:rPr>
      <w:rFonts w:eastAsia="Times New Roman" w:cs="Times New Roman"/>
      <w:b/>
      <w:bCs/>
      <w:sz w:val="24"/>
      <w:szCs w:val="28"/>
      <w:lang w:val="fr-CH" w:eastAsia="de-DE"/>
    </w:rPr>
  </w:style>
  <w:style w:type="character" w:customStyle="1" w:styleId="Titre5Car">
    <w:name w:val="Titre 5 Car"/>
    <w:basedOn w:val="Policepardfaut"/>
    <w:link w:val="Titre5"/>
    <w:semiHidden/>
    <w:rsid w:val="008A41CA"/>
    <w:rPr>
      <w:rFonts w:eastAsia="Times New Roman" w:cs="Times New Roman"/>
      <w:b/>
      <w:bCs/>
      <w:iCs/>
      <w:sz w:val="20"/>
      <w:szCs w:val="26"/>
      <w:lang w:val="fr-CH" w:eastAsia="de-DE"/>
    </w:rPr>
  </w:style>
  <w:style w:type="character" w:customStyle="1" w:styleId="Titre6Car">
    <w:name w:val="Titre 6 Car"/>
    <w:basedOn w:val="Policepardfaut"/>
    <w:link w:val="Titre6"/>
    <w:semiHidden/>
    <w:rsid w:val="008A41CA"/>
    <w:rPr>
      <w:rFonts w:eastAsia="Times New Roman" w:cs="Times New Roman"/>
      <w:bCs/>
      <w:sz w:val="20"/>
      <w:szCs w:val="20"/>
      <w:lang w:val="fr-CH" w:eastAsia="de-DE"/>
    </w:rPr>
  </w:style>
  <w:style w:type="character" w:customStyle="1" w:styleId="Titre7Car">
    <w:name w:val="Titre 7 Car"/>
    <w:basedOn w:val="Policepardfaut"/>
    <w:link w:val="Titre7"/>
    <w:semiHidden/>
    <w:rsid w:val="008A41CA"/>
    <w:rPr>
      <w:rFonts w:eastAsia="Times New Roman" w:cs="Times New Roman"/>
      <w:sz w:val="20"/>
      <w:szCs w:val="24"/>
      <w:lang w:val="fr-CH" w:eastAsia="de-DE"/>
    </w:rPr>
  </w:style>
  <w:style w:type="character" w:customStyle="1" w:styleId="Titre8Car">
    <w:name w:val="Titre 8 Car"/>
    <w:basedOn w:val="Policepardfaut"/>
    <w:link w:val="Titre8"/>
    <w:semiHidden/>
    <w:rsid w:val="008A41CA"/>
    <w:rPr>
      <w:rFonts w:eastAsia="Times New Roman" w:cs="Times New Roman"/>
      <w:iCs/>
      <w:sz w:val="20"/>
      <w:szCs w:val="24"/>
      <w:lang w:val="fr-CH" w:eastAsia="de-DE"/>
    </w:rPr>
  </w:style>
  <w:style w:type="character" w:customStyle="1" w:styleId="Titre9Car">
    <w:name w:val="Titre 9 Car"/>
    <w:basedOn w:val="Policepardfaut"/>
    <w:link w:val="Titre9"/>
    <w:semiHidden/>
    <w:rsid w:val="008A41CA"/>
    <w:rPr>
      <w:rFonts w:eastAsia="Times New Roman" w:cs="Arial"/>
      <w:sz w:val="20"/>
      <w:szCs w:val="20"/>
      <w:lang w:val="fr-CH" w:eastAsia="de-DE"/>
    </w:rPr>
  </w:style>
  <w:style w:type="paragraph" w:styleId="TM1">
    <w:name w:val="toc 1"/>
    <w:basedOn w:val="Normal"/>
    <w:next w:val="Normal"/>
    <w:uiPriority w:val="39"/>
    <w:semiHidden/>
    <w:unhideWhenUsed/>
    <w:rsid w:val="008A41CA"/>
    <w:pPr>
      <w:widowControl/>
      <w:tabs>
        <w:tab w:val="right" w:leader="dot" w:pos="9072"/>
      </w:tabs>
      <w:spacing w:before="120"/>
      <w:ind w:left="851" w:hanging="851"/>
    </w:pPr>
    <w:rPr>
      <w:b/>
      <w:sz w:val="24"/>
      <w:szCs w:val="20"/>
    </w:rPr>
  </w:style>
  <w:style w:type="paragraph" w:styleId="TM2">
    <w:name w:val="toc 2"/>
    <w:basedOn w:val="Normal"/>
    <w:next w:val="Normal"/>
    <w:uiPriority w:val="39"/>
    <w:semiHidden/>
    <w:unhideWhenUsed/>
    <w:rsid w:val="008A41CA"/>
    <w:pPr>
      <w:tabs>
        <w:tab w:val="right" w:leader="dot" w:pos="9072"/>
      </w:tabs>
      <w:spacing w:before="120"/>
      <w:ind w:left="851" w:hanging="851"/>
      <w:contextualSpacing/>
    </w:pPr>
    <w:rPr>
      <w:b/>
      <w:szCs w:val="20"/>
    </w:rPr>
  </w:style>
  <w:style w:type="paragraph" w:styleId="TM3">
    <w:name w:val="toc 3"/>
    <w:basedOn w:val="Normal"/>
    <w:next w:val="Normal"/>
    <w:uiPriority w:val="39"/>
    <w:semiHidden/>
    <w:unhideWhenUsed/>
    <w:rsid w:val="008A41CA"/>
    <w:pPr>
      <w:widowControl/>
      <w:tabs>
        <w:tab w:val="right" w:leader="dot" w:pos="9072"/>
      </w:tabs>
      <w:ind w:left="851" w:hanging="851"/>
    </w:pPr>
    <w:rPr>
      <w:szCs w:val="20"/>
    </w:rPr>
  </w:style>
  <w:style w:type="paragraph" w:styleId="TM4">
    <w:name w:val="toc 4"/>
    <w:basedOn w:val="Normal"/>
    <w:next w:val="Normal"/>
    <w:uiPriority w:val="39"/>
    <w:semiHidden/>
    <w:unhideWhenUsed/>
    <w:rsid w:val="008A41CA"/>
    <w:pPr>
      <w:tabs>
        <w:tab w:val="right" w:leader="dot" w:pos="9072"/>
      </w:tabs>
      <w:ind w:left="992" w:hanging="992"/>
    </w:pPr>
    <w:rPr>
      <w:szCs w:val="20"/>
    </w:rPr>
  </w:style>
  <w:style w:type="paragraph" w:styleId="TM5">
    <w:name w:val="toc 5"/>
    <w:basedOn w:val="Normal"/>
    <w:next w:val="Normal"/>
    <w:uiPriority w:val="39"/>
    <w:semiHidden/>
    <w:unhideWhenUsed/>
    <w:rsid w:val="008A41CA"/>
    <w:pPr>
      <w:widowControl/>
      <w:tabs>
        <w:tab w:val="right" w:leader="dot" w:pos="9072"/>
      </w:tabs>
      <w:ind w:left="1134" w:hanging="1134"/>
    </w:pPr>
    <w:rPr>
      <w:szCs w:val="20"/>
    </w:rPr>
  </w:style>
  <w:style w:type="paragraph" w:styleId="TM6">
    <w:name w:val="toc 6"/>
    <w:basedOn w:val="Normal"/>
    <w:next w:val="Normal"/>
    <w:uiPriority w:val="39"/>
    <w:semiHidden/>
    <w:unhideWhenUsed/>
    <w:rsid w:val="008A41CA"/>
    <w:pPr>
      <w:widowControl/>
      <w:tabs>
        <w:tab w:val="right" w:leader="dot" w:pos="9072"/>
      </w:tabs>
      <w:ind w:left="1418" w:hanging="1418"/>
    </w:pPr>
    <w:rPr>
      <w:szCs w:val="20"/>
    </w:rPr>
  </w:style>
  <w:style w:type="paragraph" w:styleId="TM7">
    <w:name w:val="toc 7"/>
    <w:basedOn w:val="Normal"/>
    <w:next w:val="Normal"/>
    <w:uiPriority w:val="39"/>
    <w:semiHidden/>
    <w:unhideWhenUsed/>
    <w:rsid w:val="008A41CA"/>
    <w:pPr>
      <w:widowControl/>
      <w:tabs>
        <w:tab w:val="right" w:leader="dot" w:pos="9072"/>
      </w:tabs>
      <w:ind w:left="1559" w:hanging="1559"/>
    </w:pPr>
    <w:rPr>
      <w:szCs w:val="20"/>
    </w:rPr>
  </w:style>
  <w:style w:type="paragraph" w:styleId="TM8">
    <w:name w:val="toc 8"/>
    <w:basedOn w:val="Normal"/>
    <w:next w:val="Normal"/>
    <w:uiPriority w:val="39"/>
    <w:semiHidden/>
    <w:unhideWhenUsed/>
    <w:rsid w:val="008A41CA"/>
    <w:pPr>
      <w:widowControl/>
      <w:tabs>
        <w:tab w:val="right" w:leader="dot" w:pos="9072"/>
      </w:tabs>
      <w:ind w:left="1701" w:hanging="1701"/>
    </w:pPr>
    <w:rPr>
      <w:rFonts w:eastAsiaTheme="minorEastAsia"/>
      <w:lang w:eastAsia="de-CH"/>
    </w:rPr>
  </w:style>
  <w:style w:type="paragraph" w:styleId="TM9">
    <w:name w:val="toc 9"/>
    <w:basedOn w:val="Normal"/>
    <w:next w:val="Normal"/>
    <w:uiPriority w:val="39"/>
    <w:semiHidden/>
    <w:unhideWhenUsed/>
    <w:rsid w:val="008A41CA"/>
    <w:pPr>
      <w:tabs>
        <w:tab w:val="right" w:leader="dot" w:pos="9072"/>
      </w:tabs>
      <w:ind w:left="1843" w:hanging="1843"/>
    </w:pPr>
    <w:rPr>
      <w:rFonts w:eastAsiaTheme="minorEastAsia"/>
      <w:lang w:eastAsia="de-CH"/>
    </w:rPr>
  </w:style>
  <w:style w:type="paragraph" w:customStyle="1" w:styleId="Platzhalter">
    <w:name w:val="Platzhalter"/>
    <w:basedOn w:val="Normal"/>
    <w:next w:val="Normal"/>
    <w:uiPriority w:val="3"/>
    <w:semiHidden/>
    <w:unhideWhenUsed/>
    <w:rsid w:val="008A41CA"/>
    <w:pPr>
      <w:widowControl/>
      <w:spacing w:line="240" w:lineRule="auto"/>
    </w:pPr>
    <w:rPr>
      <w:sz w:val="2"/>
    </w:rPr>
  </w:style>
  <w:style w:type="paragraph" w:customStyle="1" w:styleId="ReferenzFormular">
    <w:name w:val="ReferenzFormular"/>
    <w:basedOn w:val="Normal"/>
    <w:uiPriority w:val="1"/>
    <w:semiHidden/>
    <w:unhideWhenUsed/>
    <w:rsid w:val="008A41CA"/>
    <w:pPr>
      <w:suppressAutoHyphens/>
      <w:contextualSpacing/>
    </w:pPr>
    <w:rPr>
      <w:sz w:val="15"/>
    </w:rPr>
  </w:style>
  <w:style w:type="paragraph" w:customStyle="1" w:styleId="Verzeichnistitel">
    <w:name w:val="Verzeichnistitel"/>
    <w:basedOn w:val="Normal"/>
    <w:next w:val="Normal"/>
    <w:qFormat/>
    <w:rsid w:val="008A41CA"/>
    <w:pPr>
      <w:spacing w:before="260" w:after="180"/>
    </w:pPr>
    <w:rPr>
      <w:b/>
      <w:sz w:val="30"/>
    </w:rPr>
  </w:style>
  <w:style w:type="paragraph" w:customStyle="1" w:styleId="Aufzhlung1CDB">
    <w:name w:val="Aufzählung 1_CDB"/>
    <w:basedOn w:val="Normal"/>
    <w:uiPriority w:val="1"/>
    <w:rsid w:val="008A41CA"/>
    <w:pPr>
      <w:widowControl/>
      <w:numPr>
        <w:numId w:val="1"/>
      </w:numPr>
      <w:spacing w:after="120"/>
    </w:pPr>
    <w:rPr>
      <w:rFonts w:eastAsia="Times New Roman" w:cs="Times New Roman"/>
      <w:lang w:eastAsia="de-DE"/>
    </w:rPr>
  </w:style>
  <w:style w:type="paragraph" w:customStyle="1" w:styleId="Aufzhlung2CDB">
    <w:name w:val="Aufzählung 2_CDB"/>
    <w:basedOn w:val="Normal"/>
    <w:uiPriority w:val="1"/>
    <w:rsid w:val="008A41CA"/>
    <w:pPr>
      <w:widowControl/>
      <w:numPr>
        <w:numId w:val="2"/>
      </w:numPr>
      <w:spacing w:after="120"/>
    </w:pPr>
    <w:rPr>
      <w:rFonts w:eastAsia="Times New Roman" w:cs="Times New Roman"/>
      <w:lang w:eastAsia="de-DE"/>
    </w:rPr>
  </w:style>
  <w:style w:type="paragraph" w:customStyle="1" w:styleId="Aufzhlung3CDB">
    <w:name w:val="Aufzählung 3_CDB"/>
    <w:basedOn w:val="Normal"/>
    <w:uiPriority w:val="1"/>
    <w:rsid w:val="008A41CA"/>
    <w:pPr>
      <w:widowControl/>
      <w:numPr>
        <w:numId w:val="3"/>
      </w:numPr>
      <w:spacing w:after="120"/>
    </w:pPr>
    <w:rPr>
      <w:rFonts w:eastAsia="Times New Roman" w:cs="Times New Roman"/>
      <w:lang w:eastAsia="de-DE"/>
    </w:rPr>
  </w:style>
  <w:style w:type="paragraph" w:customStyle="1" w:styleId="Aufzhlunga1CDB">
    <w:name w:val="Aufzählung a1_CDB"/>
    <w:basedOn w:val="Normal"/>
    <w:uiPriority w:val="1"/>
    <w:rsid w:val="008A41CA"/>
    <w:pPr>
      <w:widowControl/>
      <w:numPr>
        <w:numId w:val="4"/>
      </w:numPr>
      <w:spacing w:after="120"/>
    </w:pPr>
    <w:rPr>
      <w:rFonts w:eastAsia="Times New Roman" w:cs="Times New Roman"/>
      <w:lang w:eastAsia="de-DE"/>
    </w:rPr>
  </w:style>
  <w:style w:type="paragraph" w:customStyle="1" w:styleId="Aufzhlunga2CDB">
    <w:name w:val="Aufzählung a2_CDB"/>
    <w:basedOn w:val="Normal"/>
    <w:uiPriority w:val="1"/>
    <w:rsid w:val="008A41CA"/>
    <w:pPr>
      <w:widowControl/>
      <w:numPr>
        <w:numId w:val="5"/>
      </w:numPr>
      <w:spacing w:after="120"/>
    </w:pPr>
    <w:rPr>
      <w:rFonts w:eastAsia="Times New Roman" w:cs="Times New Roman"/>
      <w:lang w:eastAsia="de-DE"/>
    </w:rPr>
  </w:style>
  <w:style w:type="paragraph" w:customStyle="1" w:styleId="Aufzhlunga3CDB">
    <w:name w:val="Aufzählung a3_CDB"/>
    <w:basedOn w:val="Normal"/>
    <w:uiPriority w:val="1"/>
    <w:rsid w:val="008A41CA"/>
    <w:pPr>
      <w:widowControl/>
      <w:numPr>
        <w:numId w:val="6"/>
      </w:numPr>
      <w:spacing w:after="120"/>
    </w:pPr>
    <w:rPr>
      <w:rFonts w:eastAsia="Times New Roman" w:cs="Times New Roman"/>
      <w:lang w:eastAsia="de-DE"/>
    </w:rPr>
  </w:style>
  <w:style w:type="paragraph" w:customStyle="1" w:styleId="AufzhlungNumm1CDB">
    <w:name w:val="Aufzählung Numm 1_CDB"/>
    <w:basedOn w:val="Normal"/>
    <w:uiPriority w:val="1"/>
    <w:rsid w:val="008A41CA"/>
    <w:pPr>
      <w:widowControl/>
      <w:numPr>
        <w:numId w:val="7"/>
      </w:numPr>
      <w:spacing w:after="120"/>
    </w:pPr>
    <w:rPr>
      <w:rFonts w:eastAsia="Times New Roman" w:cs="Times New Roman"/>
      <w:lang w:eastAsia="de-DE"/>
    </w:rPr>
  </w:style>
  <w:style w:type="paragraph" w:customStyle="1" w:styleId="AufzhlungNumm2CDB">
    <w:name w:val="Aufzählung Numm 2_CDB"/>
    <w:basedOn w:val="Normal"/>
    <w:uiPriority w:val="1"/>
    <w:rsid w:val="008A41CA"/>
    <w:pPr>
      <w:widowControl/>
      <w:numPr>
        <w:numId w:val="8"/>
      </w:numPr>
      <w:spacing w:after="120"/>
    </w:pPr>
    <w:rPr>
      <w:rFonts w:eastAsia="Times New Roman" w:cs="Times New Roman"/>
      <w:lang w:eastAsia="de-DE"/>
    </w:rPr>
  </w:style>
  <w:style w:type="paragraph" w:customStyle="1" w:styleId="AufzhlungNumm3CDB">
    <w:name w:val="Aufzählung Numm 3_CDB"/>
    <w:basedOn w:val="Normal"/>
    <w:uiPriority w:val="1"/>
    <w:rsid w:val="008A41CA"/>
    <w:pPr>
      <w:widowControl/>
      <w:numPr>
        <w:numId w:val="9"/>
      </w:numPr>
      <w:spacing w:after="120"/>
    </w:pPr>
    <w:rPr>
      <w:rFonts w:eastAsia="Times New Roman" w:cs="Times New Roman"/>
      <w:lang w:eastAsia="de-DE"/>
    </w:rPr>
  </w:style>
  <w:style w:type="paragraph" w:customStyle="1" w:styleId="Kopfzeile2Departement">
    <w:name w:val="Kopfzeile2Departement"/>
    <w:basedOn w:val="KopfzeileDepartement"/>
    <w:next w:val="KopfzeileFett"/>
    <w:uiPriority w:val="3"/>
    <w:semiHidden/>
    <w:unhideWhenUsed/>
    <w:rsid w:val="008A41CA"/>
    <w:pPr>
      <w:spacing w:after="0"/>
      <w:contextualSpacing w:val="0"/>
    </w:pPr>
  </w:style>
  <w:style w:type="paragraph" w:customStyle="1" w:styleId="Tabellentext">
    <w:name w:val="Tabellentext"/>
    <w:basedOn w:val="Normal"/>
    <w:uiPriority w:val="1"/>
    <w:qFormat/>
    <w:rsid w:val="008A41CA"/>
    <w:pPr>
      <w:widowControl/>
      <w:spacing w:before="40" w:after="80"/>
    </w:pPr>
    <w:rPr>
      <w:rFonts w:eastAsia="Times New Roman" w:cs="Times New Roman"/>
      <w:szCs w:val="16"/>
      <w:lang w:eastAsia="de-DE"/>
    </w:rPr>
  </w:style>
  <w:style w:type="paragraph" w:customStyle="1" w:styleId="Tabellentitel">
    <w:name w:val="Tabellentitel"/>
    <w:basedOn w:val="Normal"/>
    <w:next w:val="Tabellentext"/>
    <w:uiPriority w:val="1"/>
    <w:qFormat/>
    <w:rsid w:val="008A41CA"/>
    <w:pPr>
      <w:widowControl/>
      <w:spacing w:before="40" w:after="40"/>
    </w:pPr>
    <w:rPr>
      <w:rFonts w:eastAsia="Times New Roman" w:cs="Times New Roman"/>
      <w:b/>
      <w:szCs w:val="20"/>
      <w:lang w:eastAsia="de-DE"/>
    </w:rPr>
  </w:style>
  <w:style w:type="paragraph" w:customStyle="1" w:styleId="PPA">
    <w:name w:val="PPA"/>
    <w:basedOn w:val="PP"/>
    <w:next w:val="Normal"/>
    <w:uiPriority w:val="2"/>
    <w:semiHidden/>
    <w:unhideWhenUsed/>
    <w:rsid w:val="008A41CA"/>
    <w:pPr>
      <w:spacing w:before="0" w:line="540" w:lineRule="exact"/>
    </w:pPr>
  </w:style>
  <w:style w:type="paragraph" w:styleId="Notedefin">
    <w:name w:val="endnote text"/>
    <w:basedOn w:val="Normal"/>
    <w:link w:val="NotedefinCar"/>
    <w:uiPriority w:val="99"/>
    <w:semiHidden/>
    <w:unhideWhenUsed/>
    <w:rsid w:val="008A41CA"/>
    <w:pPr>
      <w:spacing w:after="60" w:line="240" w:lineRule="auto"/>
      <w:ind w:left="119" w:hanging="119"/>
    </w:pPr>
    <w:rPr>
      <w:sz w:val="18"/>
      <w:szCs w:val="20"/>
    </w:rPr>
  </w:style>
  <w:style w:type="character" w:customStyle="1" w:styleId="NotedefinCar">
    <w:name w:val="Note de fin Car"/>
    <w:basedOn w:val="Policepardfaut"/>
    <w:link w:val="Notedefin"/>
    <w:uiPriority w:val="99"/>
    <w:semiHidden/>
    <w:rsid w:val="008A41CA"/>
    <w:rPr>
      <w:sz w:val="18"/>
      <w:szCs w:val="20"/>
      <w:lang w:val="en-GB"/>
    </w:rPr>
  </w:style>
  <w:style w:type="paragraph" w:styleId="Notedebasdepage">
    <w:name w:val="footnote text"/>
    <w:basedOn w:val="Normal"/>
    <w:link w:val="NotedebasdepageCar"/>
    <w:semiHidden/>
    <w:unhideWhenUsed/>
    <w:rsid w:val="008A41CA"/>
    <w:pPr>
      <w:spacing w:after="60" w:line="240" w:lineRule="auto"/>
      <w:ind w:left="119" w:hanging="119"/>
    </w:pPr>
    <w:rPr>
      <w:sz w:val="18"/>
      <w:szCs w:val="20"/>
    </w:rPr>
  </w:style>
  <w:style w:type="character" w:customStyle="1" w:styleId="NotedebasdepageCar">
    <w:name w:val="Note de bas de page Car"/>
    <w:basedOn w:val="Policepardfaut"/>
    <w:link w:val="Notedebasdepage"/>
    <w:semiHidden/>
    <w:rsid w:val="008A41CA"/>
    <w:rPr>
      <w:sz w:val="18"/>
      <w:szCs w:val="20"/>
      <w:lang w:val="en-GB"/>
    </w:rPr>
  </w:style>
  <w:style w:type="paragraph" w:customStyle="1" w:styleId="KopfzeileDepartementFett">
    <w:name w:val="KopfzeileDepartementFett"/>
    <w:basedOn w:val="KopfzeileDepartement"/>
    <w:next w:val="En-tte"/>
    <w:qFormat/>
    <w:rsid w:val="008A41CA"/>
    <w:rPr>
      <w:b/>
    </w:rPr>
  </w:style>
  <w:style w:type="paragraph" w:customStyle="1" w:styleId="Absatz1Punkt">
    <w:name w:val="Absatz1Punkt"/>
    <w:basedOn w:val="Pieddepage"/>
    <w:link w:val="Absatz1PunktZchn"/>
    <w:qFormat/>
    <w:rsid w:val="007C2443"/>
    <w:pPr>
      <w:spacing w:line="240" w:lineRule="auto"/>
    </w:pPr>
    <w:rPr>
      <w:sz w:val="2"/>
    </w:rPr>
  </w:style>
  <w:style w:type="character" w:customStyle="1" w:styleId="Absatz1PunktZchn">
    <w:name w:val="Absatz1Punkt Zchn"/>
    <w:basedOn w:val="Policepardfaut"/>
    <w:link w:val="Absatz1Punkt"/>
    <w:rsid w:val="009176A8"/>
    <w:rPr>
      <w:noProof/>
      <w:sz w:val="2"/>
      <w:lang w:val="en-GB"/>
    </w:rPr>
  </w:style>
  <w:style w:type="paragraph" w:customStyle="1" w:styleId="Textkrper-Einzug">
    <w:name w:val="Textkörper-Einzug"/>
    <w:basedOn w:val="Normal"/>
    <w:rsid w:val="009176A8"/>
    <w:pPr>
      <w:widowControl/>
      <w:overflowPunct w:val="0"/>
      <w:autoSpaceDE w:val="0"/>
      <w:autoSpaceDN w:val="0"/>
      <w:adjustRightInd w:val="0"/>
      <w:spacing w:after="120" w:line="240" w:lineRule="auto"/>
      <w:ind w:left="426"/>
      <w:jc w:val="both"/>
      <w:textAlignment w:val="baseline"/>
    </w:pPr>
    <w:rPr>
      <w:rFonts w:ascii="Arial Narrow" w:eastAsia="Times New Roman" w:hAnsi="Arial Narrow" w:cs="Times New Roman"/>
      <w:i/>
      <w:sz w:val="18"/>
      <w:szCs w:val="20"/>
      <w:lang w:eastAsia="fr-CH" w:bidi="fr-CH"/>
    </w:rPr>
  </w:style>
  <w:style w:type="character" w:styleId="Lienhypertexte">
    <w:name w:val="Hyperlink"/>
    <w:rsid w:val="009176A8"/>
    <w:rPr>
      <w:color w:val="0563C1"/>
      <w:u w:val="single"/>
    </w:rPr>
  </w:style>
  <w:style w:type="paragraph" w:customStyle="1" w:styleId="Fliesstext">
    <w:name w:val="Fliesstext"/>
    <w:basedOn w:val="Normal"/>
    <w:rsid w:val="009176A8"/>
    <w:pPr>
      <w:widowControl/>
      <w:spacing w:after="60" w:line="260" w:lineRule="exact"/>
      <w:ind w:left="600"/>
    </w:pPr>
    <w:rPr>
      <w:rFonts w:eastAsia="Times New Roman" w:cs="Times New Roman"/>
      <w:szCs w:val="20"/>
      <w:lang w:eastAsia="fr-CH" w:bidi="fr-CH"/>
    </w:rPr>
  </w:style>
  <w:style w:type="character" w:styleId="Textedelespacerserv">
    <w:name w:val="Placeholder Text"/>
    <w:basedOn w:val="Policepardfaut"/>
    <w:uiPriority w:val="99"/>
    <w:semiHidden/>
    <w:rsid w:val="00515DAC"/>
    <w:rPr>
      <w:color w:val="808080"/>
    </w:rPr>
  </w:style>
  <w:style w:type="paragraph" w:styleId="Liste4">
    <w:name w:val="List 4"/>
    <w:basedOn w:val="Normal"/>
    <w:semiHidden/>
    <w:rsid w:val="00964E71"/>
    <w:pPr>
      <w:numPr>
        <w:numId w:val="26"/>
      </w:numPr>
    </w:pPr>
    <w:rPr>
      <w:lang w:val="de-CH" w:eastAsia="de-CH" w:bidi="de-CH"/>
    </w:rPr>
  </w:style>
  <w:style w:type="character" w:styleId="Appelnotedebasdep">
    <w:name w:val="footnote reference"/>
    <w:basedOn w:val="Policepardfaut"/>
    <w:uiPriority w:val="99"/>
    <w:semiHidden/>
    <w:unhideWhenUsed/>
    <w:rsid w:val="00964E71"/>
    <w:rPr>
      <w:vertAlign w:val="superscript"/>
    </w:rPr>
  </w:style>
  <w:style w:type="character" w:styleId="Marquedecommentaire">
    <w:name w:val="annotation reference"/>
    <w:basedOn w:val="Policepardfaut"/>
    <w:uiPriority w:val="99"/>
    <w:semiHidden/>
    <w:unhideWhenUsed/>
    <w:rsid w:val="00392013"/>
    <w:rPr>
      <w:sz w:val="16"/>
      <w:szCs w:val="16"/>
    </w:rPr>
  </w:style>
  <w:style w:type="paragraph" w:styleId="Commentaire">
    <w:name w:val="annotation text"/>
    <w:basedOn w:val="Normal"/>
    <w:link w:val="CommentaireCar"/>
    <w:uiPriority w:val="99"/>
    <w:unhideWhenUsed/>
    <w:rsid w:val="00392013"/>
    <w:pPr>
      <w:spacing w:line="240" w:lineRule="auto"/>
    </w:pPr>
    <w:rPr>
      <w:szCs w:val="20"/>
    </w:rPr>
  </w:style>
  <w:style w:type="character" w:customStyle="1" w:styleId="CommentaireCar">
    <w:name w:val="Commentaire Car"/>
    <w:basedOn w:val="Policepardfaut"/>
    <w:link w:val="Commentaire"/>
    <w:uiPriority w:val="99"/>
    <w:rsid w:val="00392013"/>
    <w:rPr>
      <w:sz w:val="20"/>
      <w:szCs w:val="20"/>
      <w:lang w:val="fr-CH"/>
    </w:rPr>
  </w:style>
  <w:style w:type="paragraph" w:styleId="Objetducommentaire">
    <w:name w:val="annotation subject"/>
    <w:basedOn w:val="Commentaire"/>
    <w:next w:val="Commentaire"/>
    <w:link w:val="ObjetducommentaireCar"/>
    <w:uiPriority w:val="99"/>
    <w:semiHidden/>
    <w:unhideWhenUsed/>
    <w:rsid w:val="00392013"/>
    <w:rPr>
      <w:b/>
      <w:bCs/>
    </w:rPr>
  </w:style>
  <w:style w:type="character" w:customStyle="1" w:styleId="ObjetducommentaireCar">
    <w:name w:val="Objet du commentaire Car"/>
    <w:basedOn w:val="CommentaireCar"/>
    <w:link w:val="Objetducommentaire"/>
    <w:uiPriority w:val="99"/>
    <w:semiHidden/>
    <w:rsid w:val="00392013"/>
    <w:rPr>
      <w:b/>
      <w:bCs/>
      <w:sz w:val="20"/>
      <w:szCs w:val="20"/>
      <w:lang w:val="fr-CH"/>
    </w:rPr>
  </w:style>
  <w:style w:type="character" w:styleId="Mentionnonrsolue">
    <w:name w:val="Unresolved Mention"/>
    <w:basedOn w:val="Policepardfaut"/>
    <w:uiPriority w:val="99"/>
    <w:semiHidden/>
    <w:unhideWhenUsed/>
    <w:rsid w:val="00033041"/>
    <w:rPr>
      <w:color w:val="605E5C"/>
      <w:shd w:val="clear" w:color="auto" w:fill="E1DFDD"/>
    </w:rPr>
  </w:style>
  <w:style w:type="paragraph" w:styleId="Paragraphedeliste">
    <w:name w:val="List Paragraph"/>
    <w:basedOn w:val="Normal"/>
    <w:uiPriority w:val="34"/>
    <w:qFormat/>
    <w:rsid w:val="00033041"/>
    <w:pPr>
      <w:ind w:left="720"/>
      <w:contextualSpacing/>
    </w:pPr>
  </w:style>
  <w:style w:type="paragraph" w:styleId="Rvision">
    <w:name w:val="Revision"/>
    <w:hidden/>
    <w:uiPriority w:val="99"/>
    <w:semiHidden/>
    <w:rsid w:val="007E71B0"/>
    <w:pPr>
      <w:spacing w:line="240" w:lineRule="auto"/>
    </w:pPr>
    <w:rPr>
      <w:sz w:val="20"/>
      <w:lang w:val="fr-CH"/>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9400500">
      <w:bodyDiv w:val="1"/>
      <w:marLeft w:val="0"/>
      <w:marRight w:val="0"/>
      <w:marTop w:val="0"/>
      <w:marBottom w:val="0"/>
      <w:divBdr>
        <w:top w:val="none" w:sz="0" w:space="0" w:color="auto"/>
        <w:left w:val="none" w:sz="0" w:space="0" w:color="auto"/>
        <w:bottom w:val="none" w:sz="0" w:space="0" w:color="auto"/>
        <w:right w:val="none" w:sz="0" w:space="0" w:color="auto"/>
      </w:divBdr>
    </w:div>
    <w:div w:id="165823826">
      <w:bodyDiv w:val="1"/>
      <w:marLeft w:val="0"/>
      <w:marRight w:val="0"/>
      <w:marTop w:val="0"/>
      <w:marBottom w:val="0"/>
      <w:divBdr>
        <w:top w:val="none" w:sz="0" w:space="0" w:color="auto"/>
        <w:left w:val="none" w:sz="0" w:space="0" w:color="auto"/>
        <w:bottom w:val="none" w:sz="0" w:space="0" w:color="auto"/>
        <w:right w:val="none" w:sz="0" w:space="0" w:color="auto"/>
      </w:divBdr>
    </w:div>
    <w:div w:id="177745239">
      <w:bodyDiv w:val="1"/>
      <w:marLeft w:val="0"/>
      <w:marRight w:val="0"/>
      <w:marTop w:val="0"/>
      <w:marBottom w:val="0"/>
      <w:divBdr>
        <w:top w:val="none" w:sz="0" w:space="0" w:color="auto"/>
        <w:left w:val="none" w:sz="0" w:space="0" w:color="auto"/>
        <w:bottom w:val="none" w:sz="0" w:space="0" w:color="auto"/>
        <w:right w:val="none" w:sz="0" w:space="0" w:color="auto"/>
      </w:divBdr>
    </w:div>
    <w:div w:id="301086273">
      <w:bodyDiv w:val="1"/>
      <w:marLeft w:val="0"/>
      <w:marRight w:val="0"/>
      <w:marTop w:val="0"/>
      <w:marBottom w:val="0"/>
      <w:divBdr>
        <w:top w:val="none" w:sz="0" w:space="0" w:color="auto"/>
        <w:left w:val="none" w:sz="0" w:space="0" w:color="auto"/>
        <w:bottom w:val="none" w:sz="0" w:space="0" w:color="auto"/>
        <w:right w:val="none" w:sz="0" w:space="0" w:color="auto"/>
      </w:divBdr>
    </w:div>
    <w:div w:id="497967619">
      <w:bodyDiv w:val="1"/>
      <w:marLeft w:val="0"/>
      <w:marRight w:val="0"/>
      <w:marTop w:val="0"/>
      <w:marBottom w:val="0"/>
      <w:divBdr>
        <w:top w:val="none" w:sz="0" w:space="0" w:color="auto"/>
        <w:left w:val="none" w:sz="0" w:space="0" w:color="auto"/>
        <w:bottom w:val="none" w:sz="0" w:space="0" w:color="auto"/>
        <w:right w:val="none" w:sz="0" w:space="0" w:color="auto"/>
      </w:divBdr>
    </w:div>
    <w:div w:id="1239628622">
      <w:bodyDiv w:val="1"/>
      <w:marLeft w:val="0"/>
      <w:marRight w:val="0"/>
      <w:marTop w:val="0"/>
      <w:marBottom w:val="0"/>
      <w:divBdr>
        <w:top w:val="none" w:sz="0" w:space="0" w:color="auto"/>
        <w:left w:val="none" w:sz="0" w:space="0" w:color="auto"/>
        <w:bottom w:val="none" w:sz="0" w:space="0" w:color="auto"/>
        <w:right w:val="none" w:sz="0" w:space="0" w:color="auto"/>
      </w:divBdr>
    </w:div>
    <w:div w:id="1890144118">
      <w:bodyDiv w:val="1"/>
      <w:marLeft w:val="0"/>
      <w:marRight w:val="0"/>
      <w:marTop w:val="0"/>
      <w:marBottom w:val="0"/>
      <w:divBdr>
        <w:top w:val="none" w:sz="0" w:space="0" w:color="auto"/>
        <w:left w:val="none" w:sz="0" w:space="0" w:color="auto"/>
        <w:bottom w:val="none" w:sz="0" w:space="0" w:color="auto"/>
        <w:right w:val="none" w:sz="0" w:space="0" w:color="auto"/>
      </w:divBdr>
    </w:div>
    <w:div w:id="19013594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rph@bfs.admin.ch"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E819687-DC1C-4B26-88FE-184F3553CB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878</Words>
  <Characters>4834</Characters>
  <Application>Microsoft Office Word</Application>
  <DocSecurity>0</DocSecurity>
  <Lines>40</Lines>
  <Paragraphs>11</Paragraphs>
  <ScaleCrop>false</ScaleCrop>
  <HeadingPairs>
    <vt:vector size="4" baseType="variant">
      <vt:variant>
        <vt:lpstr>Titel</vt:lpstr>
      </vt:variant>
      <vt:variant>
        <vt:i4>1</vt:i4>
      </vt:variant>
      <vt:variant>
        <vt:lpstr>Titre</vt:lpstr>
      </vt:variant>
      <vt:variant>
        <vt:i4>1</vt:i4>
      </vt:variant>
    </vt:vector>
  </HeadingPairs>
  <TitlesOfParts>
    <vt:vector size="2" baseType="lpstr">
      <vt:lpstr/>
      <vt:lpstr/>
    </vt:vector>
  </TitlesOfParts>
  <Company/>
  <LinksUpToDate>false</LinksUpToDate>
  <CharactersWithSpaces>5701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
  <dc:creator>Donzé Sonia BFS</dc:creator>
  <cp:lastModifiedBy>Donzé Sonia BFS</cp:lastModifiedBy>
  <cp:revision>2</cp:revision>
  <cp:lastPrinted>2018-10-16T08:14:00Z</cp:lastPrinted>
  <dcterms:created xsi:type="dcterms:W3CDTF">2026-07-02T10:14:00Z</dcterms:created>
  <dcterms:modified xsi:type="dcterms:W3CDTF">2026-07-02T10:14:00Z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mt">
    <vt:lpwstr>Office fédéral de la statistique</vt:lpwstr>
  </property>
  <property fmtid="{D5CDD505-2E9C-101B-9397-08002B2CF9AE}" pid="3" name="AmtAbk">
    <vt:lpwstr>OFS</vt:lpwstr>
  </property>
  <property fmtid="{D5CDD505-2E9C-101B-9397-08002B2CF9AE}" pid="4" name="AmtMail">
    <vt:lpwstr/>
  </property>
  <property fmtid="{D5CDD505-2E9C-101B-9397-08002B2CF9AE}" pid="5" name="DateLabel">
    <vt:lpwstr>le</vt:lpwstr>
  </property>
  <property fmtid="{D5CDD505-2E9C-101B-9397-08002B2CF9AE}" pid="6" name="DepAbk">
    <vt:lpwstr>DFI</vt:lpwstr>
  </property>
  <property fmtid="{D5CDD505-2E9C-101B-9397-08002B2CF9AE}" pid="7" name="DepName">
    <vt:lpwstr>Département fédéral de l'intérieur</vt:lpwstr>
  </property>
  <property fmtid="{D5CDD505-2E9C-101B-9397-08002B2CF9AE}" pid="8" name="DocRef">
    <vt:lpwstr/>
  </property>
  <property fmtid="{D5CDD505-2E9C-101B-9397-08002B2CF9AE}" pid="9" name="DocRefLabel">
    <vt:lpwstr>Référence/Numéro de dossier:</vt:lpwstr>
  </property>
  <property fmtid="{D5CDD505-2E9C-101B-9397-08002B2CF9AE}" pid="10" name="DocSpr">
    <vt:lpwstr>F</vt:lpwstr>
  </property>
  <property fmtid="{D5CDD505-2E9C-101B-9397-08002B2CF9AE}" pid="11" name="FaxLabel">
    <vt:lpwstr>Numéro de fax</vt:lpwstr>
  </property>
  <property fmtid="{D5CDD505-2E9C-101B-9397-08002B2CF9AE}" pid="12" name="Gruss">
    <vt:lpwstr>Avec nos meilleures salutations,</vt:lpwstr>
  </property>
  <property fmtid="{D5CDD505-2E9C-101B-9397-08002B2CF9AE}" pid="13" name="Internet">
    <vt:lpwstr>www.statistique.admin.ch</vt:lpwstr>
  </property>
  <property fmtid="{D5CDD505-2E9C-101B-9397-08002B2CF9AE}" pid="14" name="Klasse">
    <vt:lpwstr/>
  </property>
  <property fmtid="{D5CDD505-2E9C-101B-9397-08002B2CF9AE}" pid="15" name="KundenName">
    <vt:lpwstr/>
  </property>
  <property fmtid="{D5CDD505-2E9C-101B-9397-08002B2CF9AE}" pid="16" name="Land">
    <vt:lpwstr>CH</vt:lpwstr>
  </property>
  <property fmtid="{D5CDD505-2E9C-101B-9397-08002B2CF9AE}" pid="17" name="LoginDisplayName">
    <vt:lpwstr>Donzé Sonia</vt:lpwstr>
  </property>
  <property fmtid="{D5CDD505-2E9C-101B-9397-08002B2CF9AE}" pid="18" name="LoginFax">
    <vt:lpwstr/>
  </property>
  <property fmtid="{D5CDD505-2E9C-101B-9397-08002B2CF9AE}" pid="19" name="LoginFunktion">
    <vt:lpwstr/>
  </property>
  <property fmtid="{D5CDD505-2E9C-101B-9397-08002B2CF9AE}" pid="20" name="LoginKuerzel">
    <vt:lpwstr>SDO</vt:lpwstr>
  </property>
  <property fmtid="{D5CDD505-2E9C-101B-9397-08002B2CF9AE}" pid="21" name="LoginMailAdr">
    <vt:lpwstr>Sonia.Donze@bfs.admin.ch</vt:lpwstr>
  </property>
  <property fmtid="{D5CDD505-2E9C-101B-9397-08002B2CF9AE}" pid="22" name="LoginName">
    <vt:lpwstr>Donzé</vt:lpwstr>
  </property>
  <property fmtid="{D5CDD505-2E9C-101B-9397-08002B2CF9AE}" pid="23" name="LoginTel">
    <vt:lpwstr>+41 58 463 68 92</vt:lpwstr>
  </property>
  <property fmtid="{D5CDD505-2E9C-101B-9397-08002B2CF9AE}" pid="24" name="LoginTitle">
    <vt:lpwstr/>
  </property>
  <property fmtid="{D5CDD505-2E9C-101B-9397-08002B2CF9AE}" pid="25" name="LoginUID">
    <vt:lpwstr>U80775985</vt:lpwstr>
  </property>
  <property fmtid="{D5CDD505-2E9C-101B-9397-08002B2CF9AE}" pid="26" name="LoginVorname">
    <vt:lpwstr>Sonia</vt:lpwstr>
  </property>
  <property fmtid="{D5CDD505-2E9C-101B-9397-08002B2CF9AE}" pid="27" name="OrgUnit1">
    <vt:lpwstr>Division Population et formation</vt:lpwstr>
  </property>
  <property fmtid="{D5CDD505-2E9C-101B-9397-08002B2CF9AE}" pid="28" name="OrgUnit2">
    <vt:lpwstr>Section Population </vt:lpwstr>
  </property>
  <property fmtid="{D5CDD505-2E9C-101B-9397-08002B2CF9AE}" pid="29" name="OrgUnit3">
    <vt:lpwstr/>
  </property>
  <property fmtid="{D5CDD505-2E9C-101B-9397-08002B2CF9AE}" pid="30" name="OrgUnitCode">
    <vt:lpwstr>POP</vt:lpwstr>
  </property>
  <property fmtid="{D5CDD505-2E9C-101B-9397-08002B2CF9AE}" pid="31" name="OrgUnitFax">
    <vt:lpwstr/>
  </property>
  <property fmtid="{D5CDD505-2E9C-101B-9397-08002B2CF9AE}" pid="32" name="OrgUnitID">
    <vt:lpwstr>215</vt:lpwstr>
  </property>
  <property fmtid="{D5CDD505-2E9C-101B-9397-08002B2CF9AE}" pid="33" name="OrgUnitMail">
    <vt:lpwstr/>
  </property>
  <property fmtid="{D5CDD505-2E9C-101B-9397-08002B2CF9AE}" pid="34" name="OrgUnitSekr">
    <vt:lpwstr/>
  </property>
  <property fmtid="{D5CDD505-2E9C-101B-9397-08002B2CF9AE}" pid="35" name="OrgUnitTel">
    <vt:lpwstr/>
  </property>
  <property fmtid="{D5CDD505-2E9C-101B-9397-08002B2CF9AE}" pid="36" name="OurRefLabel">
    <vt:lpwstr>Notre référence:</vt:lpwstr>
  </property>
  <property fmtid="{D5CDD505-2E9C-101B-9397-08002B2CF9AE}" pid="37" name="PostAdr">
    <vt:lpwstr>Espace de l'Europe 10</vt:lpwstr>
  </property>
  <property fmtid="{D5CDD505-2E9C-101B-9397-08002B2CF9AE}" pid="38" name="PostAdrLabel">
    <vt:lpwstr>Adresse postale:</vt:lpwstr>
  </property>
  <property fmtid="{D5CDD505-2E9C-101B-9397-08002B2CF9AE}" pid="39" name="PostOrt">
    <vt:lpwstr>Neuchâtel</vt:lpwstr>
  </property>
  <property fmtid="{D5CDD505-2E9C-101B-9397-08002B2CF9AE}" pid="40" name="PostPLZ">
    <vt:lpwstr>2010</vt:lpwstr>
  </property>
  <property fmtid="{D5CDD505-2E9C-101B-9397-08002B2CF9AE}" pid="41" name="ProjectName">
    <vt:lpwstr>ProjectName</vt:lpwstr>
  </property>
  <property fmtid="{D5CDD505-2E9C-101B-9397-08002B2CF9AE}" pid="42" name="SBLabel">
    <vt:lpwstr>Dossier traité par:</vt:lpwstr>
  </property>
  <property fmtid="{D5CDD505-2E9C-101B-9397-08002B2CF9AE}" pid="43" name="Sig1Function">
    <vt:lpwstr/>
  </property>
  <property fmtid="{D5CDD505-2E9C-101B-9397-08002B2CF9AE}" pid="44" name="Sig1Name">
    <vt:lpwstr/>
  </property>
  <property fmtid="{D5CDD505-2E9C-101B-9397-08002B2CF9AE}" pid="45" name="Sig1OrgUnit1">
    <vt:lpwstr/>
  </property>
  <property fmtid="{D5CDD505-2E9C-101B-9397-08002B2CF9AE}" pid="46" name="Sig1OrgUnit2">
    <vt:lpwstr/>
  </property>
  <property fmtid="{D5CDD505-2E9C-101B-9397-08002B2CF9AE}" pid="47" name="Sig1OrgUnit3">
    <vt:lpwstr/>
  </property>
  <property fmtid="{D5CDD505-2E9C-101B-9397-08002B2CF9AE}" pid="48" name="Sig1OrgUnitSekr">
    <vt:lpwstr/>
  </property>
  <property fmtid="{D5CDD505-2E9C-101B-9397-08002B2CF9AE}" pid="49" name="Sig1Title">
    <vt:lpwstr/>
  </property>
  <property fmtid="{D5CDD505-2E9C-101B-9397-08002B2CF9AE}" pid="50" name="Sig1Vorname">
    <vt:lpwstr/>
  </property>
  <property fmtid="{D5CDD505-2E9C-101B-9397-08002B2CF9AE}" pid="51" name="Sig2Function">
    <vt:lpwstr/>
  </property>
  <property fmtid="{D5CDD505-2E9C-101B-9397-08002B2CF9AE}" pid="52" name="Sig2Name">
    <vt:lpwstr/>
  </property>
  <property fmtid="{D5CDD505-2E9C-101B-9397-08002B2CF9AE}" pid="53" name="Sig2OrgUnit1">
    <vt:lpwstr/>
  </property>
  <property fmtid="{D5CDD505-2E9C-101B-9397-08002B2CF9AE}" pid="54" name="Sig2OrgUnit2">
    <vt:lpwstr/>
  </property>
  <property fmtid="{D5CDD505-2E9C-101B-9397-08002B2CF9AE}" pid="55" name="Sig2OrgUnit3">
    <vt:lpwstr/>
  </property>
  <property fmtid="{D5CDD505-2E9C-101B-9397-08002B2CF9AE}" pid="56" name="Sig2OrgUnitSekr">
    <vt:lpwstr/>
  </property>
  <property fmtid="{D5CDD505-2E9C-101B-9397-08002B2CF9AE}" pid="57" name="Sig2Title">
    <vt:lpwstr/>
  </property>
  <property fmtid="{D5CDD505-2E9C-101B-9397-08002B2CF9AE}" pid="58" name="Sig2Vorname">
    <vt:lpwstr/>
  </property>
  <property fmtid="{D5CDD505-2E9C-101B-9397-08002B2CF9AE}" pid="59" name="StandortAdr">
    <vt:lpwstr>Espace de l'Europe 10</vt:lpwstr>
  </property>
  <property fmtid="{D5CDD505-2E9C-101B-9397-08002B2CF9AE}" pid="60" name="StandortOrt">
    <vt:lpwstr>Neuchâtel</vt:lpwstr>
  </property>
  <property fmtid="{D5CDD505-2E9C-101B-9397-08002B2CF9AE}" pid="61" name="StandortPLZ">
    <vt:lpwstr>2010</vt:lpwstr>
  </property>
  <property fmtid="{D5CDD505-2E9C-101B-9397-08002B2CF9AE}" pid="62" name="TelLabel">
    <vt:lpwstr>Tél.</vt:lpwstr>
  </property>
  <property fmtid="{D5CDD505-2E9C-101B-9397-08002B2CF9AE}" pid="63" name="UserDisplayName">
    <vt:lpwstr>Donzé Sonia</vt:lpwstr>
  </property>
  <property fmtid="{D5CDD505-2E9C-101B-9397-08002B2CF9AE}" pid="64" name="UserFax">
    <vt:lpwstr/>
  </property>
  <property fmtid="{D5CDD505-2E9C-101B-9397-08002B2CF9AE}" pid="65" name="UserFunktion">
    <vt:lpwstr/>
  </property>
  <property fmtid="{D5CDD505-2E9C-101B-9397-08002B2CF9AE}" pid="66" name="UserKuerzel">
    <vt:lpwstr>SDO</vt:lpwstr>
  </property>
  <property fmtid="{D5CDD505-2E9C-101B-9397-08002B2CF9AE}" pid="67" name="UserMailAdr">
    <vt:lpwstr>Sonia.Donze@bfs.admin.ch</vt:lpwstr>
  </property>
  <property fmtid="{D5CDD505-2E9C-101B-9397-08002B2CF9AE}" pid="68" name="UserName">
    <vt:lpwstr>Donzé</vt:lpwstr>
  </property>
  <property fmtid="{D5CDD505-2E9C-101B-9397-08002B2CF9AE}" pid="69" name="UserTel">
    <vt:lpwstr>+41 58 463 68 92</vt:lpwstr>
  </property>
  <property fmtid="{D5CDD505-2E9C-101B-9397-08002B2CF9AE}" pid="70" name="UserTitel">
    <vt:lpwstr/>
  </property>
  <property fmtid="{D5CDD505-2E9C-101B-9397-08002B2CF9AE}" pid="71" name="UserUID">
    <vt:lpwstr>U80775985</vt:lpwstr>
  </property>
  <property fmtid="{D5CDD505-2E9C-101B-9397-08002B2CF9AE}" pid="72" name="UserVorname">
    <vt:lpwstr>Sonia</vt:lpwstr>
  </property>
  <property fmtid="{D5CDD505-2E9C-101B-9397-08002B2CF9AE}" pid="73" name="YourRefLabel">
    <vt:lpwstr>Votre référence:</vt:lpwstr>
  </property>
  <property fmtid="{D5CDD505-2E9C-101B-9397-08002B2CF9AE}" pid="74" name="Zustellart">
    <vt:lpwstr/>
  </property>
  <property fmtid="{D5CDD505-2E9C-101B-9397-08002B2CF9AE}" pid="75" name="BITVM">
    <vt:lpwstr>BITVM</vt:lpwstr>
  </property>
  <property fmtid="{D5CDD505-2E9C-101B-9397-08002B2CF9AE}" pid="76" name="EigTitel">
    <vt:lpwstr/>
  </property>
  <property fmtid="{D5CDD505-2E9C-101B-9397-08002B2CF9AE}" pid="77" name="Amt2">
    <vt:lpwstr/>
  </property>
  <property fmtid="{D5CDD505-2E9C-101B-9397-08002B2CF9AE}" pid="78" name="Amt2Abk">
    <vt:lpwstr/>
  </property>
  <property fmtid="{D5CDD505-2E9C-101B-9397-08002B2CF9AE}" pid="79" name="Dep2Abk">
    <vt:lpwstr/>
  </property>
  <property fmtid="{D5CDD505-2E9C-101B-9397-08002B2CF9AE}" pid="80" name="Dep2Name">
    <vt:lpwstr/>
  </property>
  <property fmtid="{D5CDD505-2E9C-101B-9397-08002B2CF9AE}" pid="81" name="Amtbis">
    <vt:lpwstr/>
  </property>
  <property fmtid="{D5CDD505-2E9C-101B-9397-08002B2CF9AE}" pid="82" name="Amt2bis">
    <vt:lpwstr/>
  </property>
  <property fmtid="{D5CDD505-2E9C-101B-9397-08002B2CF9AE}" pid="83" name="DepNamebis">
    <vt:lpwstr/>
  </property>
  <property fmtid="{D5CDD505-2E9C-101B-9397-08002B2CF9AE}" pid="84" name="Dep2Namebis">
    <vt:lpwstr/>
  </property>
  <property fmtid="{D5CDD505-2E9C-101B-9397-08002B2CF9AE}" pid="85" name="SourceApplication">
    <vt:lpwstr>BITVM</vt:lpwstr>
  </property>
  <property fmtid="{D5CDD505-2E9C-101B-9397-08002B2CF9AE}" pid="86" name="Abteilung">
    <vt:lpwstr/>
  </property>
  <property fmtid="{D5CDD505-2E9C-101B-9397-08002B2CF9AE}" pid="87" name="Aktennotiz">
    <vt:lpwstr>Notice</vt:lpwstr>
  </property>
  <property fmtid="{D5CDD505-2E9C-101B-9397-08002B2CF9AE}" pid="88" name="Amt_F">
    <vt:lpwstr>Office fédéral de la statistique</vt:lpwstr>
  </property>
  <property fmtid="{D5CDD505-2E9C-101B-9397-08002B2CF9AE}" pid="89" name="AmtAbk_F">
    <vt:lpwstr>OFS</vt:lpwstr>
  </property>
  <property fmtid="{D5CDD505-2E9C-101B-9397-08002B2CF9AE}" pid="90" name="Amtbis_F">
    <vt:lpwstr/>
  </property>
  <property fmtid="{D5CDD505-2E9C-101B-9397-08002B2CF9AE}" pid="91" name="AmtPost">
    <vt:lpwstr>OFS</vt:lpwstr>
  </property>
  <property fmtid="{D5CDD505-2E9C-101B-9397-08002B2CF9AE}" pid="92" name="AmtZusatz">
    <vt:lpwstr/>
  </property>
  <property fmtid="{D5CDD505-2E9C-101B-9397-08002B2CF9AE}" pid="93" name="ANotiz_sp1_1">
    <vt:lpwstr>Date:</vt:lpwstr>
  </property>
  <property fmtid="{D5CDD505-2E9C-101B-9397-08002B2CF9AE}" pid="94" name="ANotiz_sp1_2">
    <vt:lpwstr>A l'attention de:</vt:lpwstr>
  </property>
  <property fmtid="{D5CDD505-2E9C-101B-9397-08002B2CF9AE}" pid="95" name="ANotiz_sp1_3">
    <vt:lpwstr>Copies à:</vt:lpwstr>
  </property>
  <property fmtid="{D5CDD505-2E9C-101B-9397-08002B2CF9AE}" pid="96" name="Anrede">
    <vt:lpwstr/>
  </property>
  <property fmtid="{D5CDD505-2E9C-101B-9397-08002B2CF9AE}" pid="97" name="Autor">
    <vt:lpwstr>Auteur:</vt:lpwstr>
  </property>
  <property fmtid="{D5CDD505-2E9C-101B-9397-08002B2CF9AE}" pid="98" name="Bearbeitung">
    <vt:lpwstr>Traitement:</vt:lpwstr>
  </property>
  <property fmtid="{D5CDD505-2E9C-101B-9397-08002B2CF9AE}" pid="99" name="Begleitblatt">
    <vt:lpwstr>Feuille d'accompagnement</vt:lpwstr>
  </property>
  <property fmtid="{D5CDD505-2E9C-101B-9397-08002B2CF9AE}" pid="100" name="Begleitnotiz">
    <vt:lpwstr>Notice d'accompagnement</vt:lpwstr>
  </property>
  <property fmtid="{D5CDD505-2E9C-101B-9397-08002B2CF9AE}" pid="101" name="BeilagenLabel">
    <vt:lpwstr>Annexes:</vt:lpwstr>
  </property>
  <property fmtid="{D5CDD505-2E9C-101B-9397-08002B2CF9AE}" pid="102" name="Bereich">
    <vt:lpwstr/>
  </property>
  <property fmtid="{D5CDD505-2E9C-101B-9397-08002B2CF9AE}" pid="103" name="Bereich_D">
    <vt:lpwstr/>
  </property>
  <property fmtid="{D5CDD505-2E9C-101B-9397-08002B2CF9AE}" pid="104" name="Bereich_E">
    <vt:lpwstr/>
  </property>
  <property fmtid="{D5CDD505-2E9C-101B-9397-08002B2CF9AE}" pid="105" name="Bereich_F">
    <vt:lpwstr/>
  </property>
  <property fmtid="{D5CDD505-2E9C-101B-9397-08002B2CF9AE}" pid="106" name="Bereich_I">
    <vt:lpwstr/>
  </property>
  <property fmtid="{D5CDD505-2E9C-101B-9397-08002B2CF9AE}" pid="107" name="BereichID">
    <vt:lpwstr/>
  </property>
  <property fmtid="{D5CDD505-2E9C-101B-9397-08002B2CF9AE}" pid="108" name="Beschreibung">
    <vt:lpwstr>Description:</vt:lpwstr>
  </property>
  <property fmtid="{D5CDD505-2E9C-101B-9397-08002B2CF9AE}" pid="109" name="Betrag">
    <vt:lpwstr/>
  </property>
  <property fmtid="{D5CDD505-2E9C-101B-9397-08002B2CF9AE}" pid="110" name="Binternet">
    <vt:lpwstr/>
  </property>
  <property fmtid="{D5CDD505-2E9C-101B-9397-08002B2CF9AE}" pid="111" name="BN_sp1_1">
    <vt:lpwstr>selon votre demande</vt:lpwstr>
  </property>
  <property fmtid="{D5CDD505-2E9C-101B-9397-08002B2CF9AE}" pid="112" name="BN_sp1_2">
    <vt:lpwstr>en retour, merci</vt:lpwstr>
  </property>
  <property fmtid="{D5CDD505-2E9C-101B-9397-08002B2CF9AE}" pid="113" name="BN_sp1_3">
    <vt:lpwstr>selon téléphone/courrier/mail</vt:lpwstr>
  </property>
  <property fmtid="{D5CDD505-2E9C-101B-9397-08002B2CF9AE}" pid="114" name="BN_sp1_4">
    <vt:lpwstr>pour vos dossiers</vt:lpwstr>
  </property>
  <property fmtid="{D5CDD505-2E9C-101B-9397-08002B2CF9AE}" pid="115" name="BN_sp2_1">
    <vt:lpwstr>pour avis</vt:lpwstr>
  </property>
  <property fmtid="{D5CDD505-2E9C-101B-9397-08002B2CF9AE}" pid="116" name="BN_sp2_2">
    <vt:lpwstr>pour approbation</vt:lpwstr>
  </property>
  <property fmtid="{D5CDD505-2E9C-101B-9397-08002B2CF9AE}" pid="117" name="BN_sp2_3">
    <vt:lpwstr>pour exécution</vt:lpwstr>
  </property>
  <property fmtid="{D5CDD505-2E9C-101B-9397-08002B2CF9AE}" pid="118" name="BN_sp2_4">
    <vt:lpwstr>pour signature/visa</vt:lpwstr>
  </property>
  <property fmtid="{D5CDD505-2E9C-101B-9397-08002B2CF9AE}" pid="119" name="BN_sp3_1">
    <vt:lpwstr>pour information</vt:lpwstr>
  </property>
  <property fmtid="{D5CDD505-2E9C-101B-9397-08002B2CF9AE}" pid="120" name="BN_sp3_2">
    <vt:lpwstr>téléphoner s.v.p. au:</vt:lpwstr>
  </property>
  <property fmtid="{D5CDD505-2E9C-101B-9397-08002B2CF9AE}" pid="121" name="BN_sp3_3">
    <vt:lpwstr>transmettre à:</vt:lpwstr>
  </property>
  <property fmtid="{D5CDD505-2E9C-101B-9397-08002B2CF9AE}" pid="122" name="BN_sp3_4">
    <vt:lpwstr>à retourner jusqu'au:</vt:lpwstr>
  </property>
  <property fmtid="{D5CDD505-2E9C-101B-9397-08002B2CF9AE}" pid="123" name="BurNr">
    <vt:lpwstr>Référence du document:</vt:lpwstr>
  </property>
  <property fmtid="{D5CDD505-2E9C-101B-9397-08002B2CF9AE}" pid="124" name="DepAbk_F">
    <vt:lpwstr>DFI</vt:lpwstr>
  </property>
  <property fmtid="{D5CDD505-2E9C-101B-9397-08002B2CF9AE}" pid="125" name="DepName_F">
    <vt:lpwstr>Département fédéral de l'intérieur</vt:lpwstr>
  </property>
  <property fmtid="{D5CDD505-2E9C-101B-9397-08002B2CF9AE}" pid="126" name="DepNamebis_F">
    <vt:lpwstr/>
  </property>
  <property fmtid="{D5CDD505-2E9C-101B-9397-08002B2CF9AE}" pid="127" name="DepZusatz">
    <vt:lpwstr/>
  </property>
  <property fmtid="{D5CDD505-2E9C-101B-9397-08002B2CF9AE}" pid="128" name="DocVersion">
    <vt:lpwstr/>
  </property>
  <property fmtid="{D5CDD505-2E9C-101B-9397-08002B2CF9AE}" pid="129" name="DocVersionLabel">
    <vt:lpwstr>Version</vt:lpwstr>
  </property>
  <property fmtid="{D5CDD505-2E9C-101B-9397-08002B2CF9AE}" pid="130" name="EigAdr1">
    <vt:lpwstr/>
  </property>
  <property fmtid="{D5CDD505-2E9C-101B-9397-08002B2CF9AE}" pid="131" name="EigAdr2">
    <vt:lpwstr/>
  </property>
  <property fmtid="{D5CDD505-2E9C-101B-9397-08002B2CF9AE}" pid="132" name="EigAdr3">
    <vt:lpwstr/>
  </property>
  <property fmtid="{D5CDD505-2E9C-101B-9397-08002B2CF9AE}" pid="133" name="EigAdr4">
    <vt:lpwstr/>
  </property>
  <property fmtid="{D5CDD505-2E9C-101B-9397-08002B2CF9AE}" pid="134" name="EigAdr5">
    <vt:lpwstr/>
  </property>
  <property fmtid="{D5CDD505-2E9C-101B-9397-08002B2CF9AE}" pid="135" name="EigBetreff">
    <vt:lpwstr/>
  </property>
  <property fmtid="{D5CDD505-2E9C-101B-9397-08002B2CF9AE}" pid="136" name="EigBurNr">
    <vt:lpwstr/>
  </property>
  <property fmtid="{D5CDD505-2E9C-101B-9397-08002B2CF9AE}" pid="137" name="EigName">
    <vt:lpwstr/>
  </property>
  <property fmtid="{D5CDD505-2E9C-101B-9397-08002B2CF9AE}" pid="138" name="EigProjektname">
    <vt:lpwstr/>
  </property>
  <property fmtid="{D5CDD505-2E9C-101B-9397-08002B2CF9AE}" pid="139" name="EigUntertitel">
    <vt:lpwstr/>
  </property>
  <property fmtid="{D5CDD505-2E9C-101B-9397-08002B2CF9AE}" pid="140" name="ErgebnisnameLabel">
    <vt:lpwstr>Nom de résultat:</vt:lpwstr>
  </property>
  <property fmtid="{D5CDD505-2E9C-101B-9397-08002B2CF9AE}" pid="141" name="Fax">
    <vt:lpwstr>Fax</vt:lpwstr>
  </property>
  <property fmtid="{D5CDD505-2E9C-101B-9397-08002B2CF9AE}" pid="142" name="FAX_sp1_1">
    <vt:lpwstr>Date:</vt:lpwstr>
  </property>
  <property fmtid="{D5CDD505-2E9C-101B-9397-08002B2CF9AE}" pid="143" name="FAX_sp1_2">
    <vt:lpwstr>Destinataire:</vt:lpwstr>
  </property>
  <property fmtid="{D5CDD505-2E9C-101B-9397-08002B2CF9AE}" pid="144" name="FAX_sp1_3">
    <vt:lpwstr>Numéro de fax:</vt:lpwstr>
  </property>
  <property fmtid="{D5CDD505-2E9C-101B-9397-08002B2CF9AE}" pid="145" name="FAX_sp1_4">
    <vt:lpwstr>Expéditeur:</vt:lpwstr>
  </property>
  <property fmtid="{D5CDD505-2E9C-101B-9397-08002B2CF9AE}" pid="146" name="FAX_sp1_5">
    <vt:lpwstr>Sur mandat de:</vt:lpwstr>
  </property>
  <property fmtid="{D5CDD505-2E9C-101B-9397-08002B2CF9AE}" pid="147" name="FAX_sp1_6">
    <vt:lpwstr>Nombre de pages (page de couverture incluse):</vt:lpwstr>
  </property>
  <property fmtid="{D5CDD505-2E9C-101B-9397-08002B2CF9AE}" pid="148" name="genehmigt">
    <vt:lpwstr>approuvé pour utilisation</vt:lpwstr>
  </property>
  <property fmtid="{D5CDD505-2E9C-101B-9397-08002B2CF9AE}" pid="149" name="Genehmigung">
    <vt:lpwstr>Approbation:</vt:lpwstr>
  </property>
  <property fmtid="{D5CDD505-2E9C-101B-9397-08002B2CF9AE}" pid="150" name="Geschlecht">
    <vt:lpwstr/>
  </property>
  <property fmtid="{D5CDD505-2E9C-101B-9397-08002B2CF9AE}" pid="151" name="GL">
    <vt:lpwstr/>
  </property>
  <property fmtid="{D5CDD505-2E9C-101B-9397-08002B2CF9AE}" pid="152" name="GLID">
    <vt:lpwstr/>
  </property>
  <property fmtid="{D5CDD505-2E9C-101B-9397-08002B2CF9AE}" pid="153" name="in_Arbeit">
    <vt:lpwstr>en cours</vt:lpwstr>
  </property>
  <property fmtid="{D5CDD505-2E9C-101B-9397-08002B2CF9AE}" pid="154" name="in_Pruefung">
    <vt:lpwstr>à l'étude</vt:lpwstr>
  </property>
  <property fmtid="{D5CDD505-2E9C-101B-9397-08002B2CF9AE}" pid="155" name="Information">
    <vt:lpwstr>Renseignements:</vt:lpwstr>
  </property>
  <property fmtid="{D5CDD505-2E9C-101B-9397-08002B2CF9AE}" pid="156" name="Inhaltsverzeichnis">
    <vt:lpwstr>Table des matières</vt:lpwstr>
  </property>
  <property fmtid="{D5CDD505-2E9C-101B-9397-08002B2CF9AE}" pid="157" name="Internet_F">
    <vt:lpwstr>www.statistique.admin.ch</vt:lpwstr>
  </property>
  <property fmtid="{D5CDD505-2E9C-101B-9397-08002B2CF9AE}" pid="158" name="InternetAdr">
    <vt:lpwstr/>
  </property>
  <property fmtid="{D5CDD505-2E9C-101B-9397-08002B2CF9AE}" pid="159" name="Kontrolle">
    <vt:lpwstr>Contrôle des modifications, examen et approbation</vt:lpwstr>
  </property>
  <property fmtid="{D5CDD505-2E9C-101B-9397-08002B2CF9AE}" pid="160" name="KopieLabel">
    <vt:lpwstr>Copie à:</vt:lpwstr>
  </property>
  <property fmtid="{D5CDD505-2E9C-101B-9397-08002B2CF9AE}" pid="161" name="KundenVorname">
    <vt:lpwstr/>
  </property>
  <property fmtid="{D5CDD505-2E9C-101B-9397-08002B2CF9AE}" pid="162" name="LandText">
    <vt:lpwstr>Suisse</vt:lpwstr>
  </property>
  <property fmtid="{D5CDD505-2E9C-101B-9397-08002B2CF9AE}" pid="163" name="Med_sp1_1">
    <vt:lpwstr>Date</vt:lpwstr>
  </property>
  <property fmtid="{D5CDD505-2E9C-101B-9397-08002B2CF9AE}" pid="164" name="Med_sp1_2">
    <vt:lpwstr>Embargo</vt:lpwstr>
  </property>
  <property fmtid="{D5CDD505-2E9C-101B-9397-08002B2CF9AE}" pid="165" name="Med_zeile1">
    <vt:lpwstr>Renseignements</vt:lpwstr>
  </property>
  <property fmtid="{D5CDD505-2E9C-101B-9397-08002B2CF9AE}" pid="166" name="Med_zeile2">
    <vt:lpwstr>Département responsable</vt:lpwstr>
  </property>
  <property fmtid="{D5CDD505-2E9C-101B-9397-08002B2CF9AE}" pid="167" name="MedienAnrede">
    <vt:lpwstr>Mesdames et messieurs,</vt:lpwstr>
  </property>
  <property fmtid="{D5CDD505-2E9C-101B-9397-08002B2CF9AE}" pid="168" name="Medieneinladung">
    <vt:lpwstr>Invitation aux médias</vt:lpwstr>
  </property>
  <property fmtid="{D5CDD505-2E9C-101B-9397-08002B2CF9AE}" pid="169" name="Medienmitteilung">
    <vt:lpwstr>Communiqué de presse OFS</vt:lpwstr>
  </property>
  <property fmtid="{D5CDD505-2E9C-101B-9397-08002B2CF9AE}" pid="170" name="MedienText">
    <vt:lpwstr>Deutscher Text siehe Rückseite</vt:lpwstr>
  </property>
  <property fmtid="{D5CDD505-2E9C-101B-9397-08002B2CF9AE}" pid="171" name="MedienText2">
    <vt:lpwstr>Sous www.dff.admin.ch/actualites, le présent communiqué est complété par le(s) document(s) suivant(s):</vt:lpwstr>
  </property>
  <property fmtid="{D5CDD505-2E9C-101B-9397-08002B2CF9AE}" pid="172" name="OrgUnit1bis">
    <vt:lpwstr/>
  </property>
  <property fmtid="{D5CDD505-2E9C-101B-9397-08002B2CF9AE}" pid="173" name="OrgUnit2_D">
    <vt:lpwstr>Sektion Bevölkerung </vt:lpwstr>
  </property>
  <property fmtid="{D5CDD505-2E9C-101B-9397-08002B2CF9AE}" pid="174" name="OrgUnit2_F">
    <vt:lpwstr>Section Population </vt:lpwstr>
  </property>
  <property fmtid="{D5CDD505-2E9C-101B-9397-08002B2CF9AE}" pid="175" name="OrgUnit2_I">
    <vt:lpwstr>Sezione Popolazione </vt:lpwstr>
  </property>
  <property fmtid="{D5CDD505-2E9C-101B-9397-08002B2CF9AE}" pid="176" name="OrgUnitSekrbis">
    <vt:lpwstr/>
  </property>
  <property fmtid="{D5CDD505-2E9C-101B-9397-08002B2CF9AE}" pid="177" name="Personal">
    <vt:lpwstr/>
  </property>
  <property fmtid="{D5CDD505-2E9C-101B-9397-08002B2CF9AE}" pid="178" name="Personenkreis">
    <vt:lpwstr>Personnes concernées</vt:lpwstr>
  </property>
  <property fmtid="{D5CDD505-2E9C-101B-9397-08002B2CF9AE}" pid="179" name="PM">
    <vt:lpwstr/>
  </property>
  <property fmtid="{D5CDD505-2E9C-101B-9397-08002B2CF9AE}" pid="180" name="PMID">
    <vt:lpwstr/>
  </property>
  <property fmtid="{D5CDD505-2E9C-101B-9397-08002B2CF9AE}" pid="181" name="PR_sp1_1">
    <vt:lpwstr>Date:</vt:lpwstr>
  </property>
  <property fmtid="{D5CDD505-2E9C-101B-9397-08002B2CF9AE}" pid="182" name="PR_sp1_2">
    <vt:lpwstr>Lieu:</vt:lpwstr>
  </property>
  <property fmtid="{D5CDD505-2E9C-101B-9397-08002B2CF9AE}" pid="183" name="PR_sp1_3">
    <vt:lpwstr>Heure:</vt:lpwstr>
  </property>
  <property fmtid="{D5CDD505-2E9C-101B-9397-08002B2CF9AE}" pid="184" name="PR_sp1_4">
    <vt:lpwstr>Présidence:</vt:lpwstr>
  </property>
  <property fmtid="{D5CDD505-2E9C-101B-9397-08002B2CF9AE}" pid="185" name="PR_sp1_5">
    <vt:lpwstr>Rédaction du procès-verbal:</vt:lpwstr>
  </property>
  <property fmtid="{D5CDD505-2E9C-101B-9397-08002B2CF9AE}" pid="186" name="PR_sp1_6">
    <vt:lpwstr>Présents:</vt:lpwstr>
  </property>
  <property fmtid="{D5CDD505-2E9C-101B-9397-08002B2CF9AE}" pid="187" name="PR_sp1_7">
    <vt:lpwstr>Excusés:</vt:lpwstr>
  </property>
  <property fmtid="{D5CDD505-2E9C-101B-9397-08002B2CF9AE}" pid="188" name="PR_sp1_8">
    <vt:lpwstr>Pour information:</vt:lpwstr>
  </property>
  <property fmtid="{D5CDD505-2E9C-101B-9397-08002B2CF9AE}" pid="189" name="PrintdateLabel">
    <vt:lpwstr>Date d'impression</vt:lpwstr>
  </property>
  <property fmtid="{D5CDD505-2E9C-101B-9397-08002B2CF9AE}" pid="190" name="Projektname">
    <vt:lpwstr>Nom du projet:</vt:lpwstr>
  </property>
  <property fmtid="{D5CDD505-2E9C-101B-9397-08002B2CF9AE}" pid="191" name="ProjektnameLabel">
    <vt:lpwstr>Nom du projet:</vt:lpwstr>
  </property>
  <property fmtid="{D5CDD505-2E9C-101B-9397-08002B2CF9AE}" pid="192" name="Projektnummer">
    <vt:lpwstr>N° du projet:</vt:lpwstr>
  </property>
  <property fmtid="{D5CDD505-2E9C-101B-9397-08002B2CF9AE}" pid="193" name="Protokoll">
    <vt:lpwstr>Procès-verbal</vt:lpwstr>
  </property>
  <property fmtid="{D5CDD505-2E9C-101B-9397-08002B2CF9AE}" pid="194" name="Pruefung">
    <vt:lpwstr>Examen:</vt:lpwstr>
  </property>
  <property fmtid="{D5CDD505-2E9C-101B-9397-08002B2CF9AE}" pid="195" name="Rohstoff">
    <vt:lpwstr>Documentation de base</vt:lpwstr>
  </property>
  <property fmtid="{D5CDD505-2E9C-101B-9397-08002B2CF9AE}" pid="196" name="Sektion">
    <vt:lpwstr/>
  </property>
  <property fmtid="{D5CDD505-2E9C-101B-9397-08002B2CF9AE}" pid="197" name="StandortAdrLabel">
    <vt:lpwstr/>
  </property>
  <property fmtid="{D5CDD505-2E9C-101B-9397-08002B2CF9AE}" pid="198" name="Status">
    <vt:lpwstr>Statut:</vt:lpwstr>
  </property>
  <property fmtid="{D5CDD505-2E9C-101B-9397-08002B2CF9AE}" pid="199" name="Versicherungsnummer">
    <vt:lpwstr/>
  </property>
  <property fmtid="{D5CDD505-2E9C-101B-9397-08002B2CF9AE}" pid="200" name="Version">
    <vt:lpwstr>Version:</vt:lpwstr>
  </property>
  <property fmtid="{D5CDD505-2E9C-101B-9397-08002B2CF9AE}" pid="201" name="VersionLabel">
    <vt:lpwstr>Version:</vt:lpwstr>
  </property>
  <property fmtid="{D5CDD505-2E9C-101B-9397-08002B2CF9AE}" pid="202" name="Verteiler">
    <vt:lpwstr>Distribution:</vt:lpwstr>
  </property>
  <property fmtid="{D5CDD505-2E9C-101B-9397-08002B2CF9AE}" pid="203" name="Wann">
    <vt:lpwstr>Quand:</vt:lpwstr>
  </property>
  <property fmtid="{D5CDD505-2E9C-101B-9397-08002B2CF9AE}" pid="204" name="Wer">
    <vt:lpwstr>Personne(s) responsable(s):</vt:lpwstr>
  </property>
  <property fmtid="{D5CDD505-2E9C-101B-9397-08002B2CF9AE}" pid="205" name="MSIP_Label_aa112399-b73b-40c1-8af2-919b124b9d91_Enabled">
    <vt:lpwstr>true</vt:lpwstr>
  </property>
  <property fmtid="{D5CDD505-2E9C-101B-9397-08002B2CF9AE}" pid="206" name="MSIP_Label_aa112399-b73b-40c1-8af2-919b124b9d91_SetDate">
    <vt:lpwstr>2025-06-02T09:24:23Z</vt:lpwstr>
  </property>
  <property fmtid="{D5CDD505-2E9C-101B-9397-08002B2CF9AE}" pid="207" name="MSIP_Label_aa112399-b73b-40c1-8af2-919b124b9d91_Method">
    <vt:lpwstr>Privileged</vt:lpwstr>
  </property>
  <property fmtid="{D5CDD505-2E9C-101B-9397-08002B2CF9AE}" pid="208" name="MSIP_Label_aa112399-b73b-40c1-8af2-919b124b9d91_Name">
    <vt:lpwstr>L2</vt:lpwstr>
  </property>
  <property fmtid="{D5CDD505-2E9C-101B-9397-08002B2CF9AE}" pid="209" name="MSIP_Label_aa112399-b73b-40c1-8af2-919b124b9d91_SiteId">
    <vt:lpwstr>6ae27add-8276-4a38-88c1-3a9c1f973767</vt:lpwstr>
  </property>
  <property fmtid="{D5CDD505-2E9C-101B-9397-08002B2CF9AE}" pid="210" name="MSIP_Label_aa112399-b73b-40c1-8af2-919b124b9d91_ActionId">
    <vt:lpwstr>8801a63a-d6f3-45f6-b12e-2cce89da8c98</vt:lpwstr>
  </property>
  <property fmtid="{D5CDD505-2E9C-101B-9397-08002B2CF9AE}" pid="211" name="MSIP_Label_aa112399-b73b-40c1-8af2-919b124b9d91_ContentBits">
    <vt:lpwstr>0</vt:lpwstr>
  </property>
  <property fmtid="{D5CDD505-2E9C-101B-9397-08002B2CF9AE}" pid="212" name="MSIP_Label_aa112399-b73b-40c1-8af2-919b124b9d91_Tag">
    <vt:lpwstr>10, 0, 1, 1</vt:lpwstr>
  </property>
</Properties>
</file>